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C9" w:rsidRDefault="007034C1" w:rsidP="006F5C7A">
      <w:pPr>
        <w:pStyle w:val="Heading1"/>
        <w:spacing w:line="276" w:lineRule="auto"/>
        <w:jc w:val="center"/>
      </w:pPr>
      <w:r>
        <w:rPr>
          <w:noProof/>
          <w:lang w:eastAsia="en-GB"/>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14696</wp:posOffset>
                </wp:positionV>
                <wp:extent cx="4686300" cy="182880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4686300" cy="1828800"/>
                          <a:chOff x="0" y="0"/>
                          <a:chExt cx="4686300" cy="1828800"/>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5471" y="0"/>
                            <a:ext cx="1730829" cy="1828800"/>
                          </a:xfrm>
                          <a:prstGeom prst="rect">
                            <a:avLst/>
                          </a:prstGeom>
                        </pic:spPr>
                      </pic:pic>
                      <pic:pic xmlns:pic="http://schemas.openxmlformats.org/drawingml/2006/picture">
                        <pic:nvPicPr>
                          <pic:cNvPr id="5" name="Picture 5" descr="C:\Users\paulineh\AppData\Local\Microsoft\Windows\Temporary Internet Files\Content.Outlook\3QY8LJ7W\SPARQS_OUTLINES_CMYK (3).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26571"/>
                            <a:ext cx="2759529" cy="1191986"/>
                          </a:xfrm>
                          <a:prstGeom prst="rect">
                            <a:avLst/>
                          </a:prstGeom>
                          <a:noFill/>
                          <a:ln>
                            <a:noFill/>
                          </a:ln>
                        </pic:spPr>
                      </pic:pic>
                    </wpg:wgp>
                  </a:graphicData>
                </a:graphic>
              </wp:anchor>
            </w:drawing>
          </mc:Choice>
          <mc:Fallback>
            <w:pict>
              <v:group id="Group 6" o:spid="_x0000_s1026" style="position:absolute;margin-left:0;margin-top:1.15pt;width:369pt;height:2in;z-index:251661312;mso-position-horizontal:center;mso-position-horizontal-relative:margin" coordsize="46863,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9554;width:17309;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aTC/FAAAA2gAAAA8AAABkcnMvZG93bnJldi54bWxEj09rwkAUxO+C32F5BW9mo5Yi0VX6h9b2&#10;IjTVg7fX7GuymH0bslsTv70rCB6HmfkNs1z3thYnar1xrGCSpCCIC6cNlwp2P+/jOQgfkDXWjknB&#10;mTysV8PBEjPtOv6mUx5KESHsM1RQhdBkUvqiIos+cQ1x9P5cazFE2ZZSt9hFuK3lNE2fpEXDcaHC&#10;hl4rKo75v1XAL/t81n3U8/Nk87b5NeZru50elBo99M8LEIH6cA/f2p9awSNcr8QbIF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WkwvxQAAANoAAAAPAAAAAAAAAAAAAAAA&#10;AJ8CAABkcnMvZG93bnJldi54bWxQSwUGAAAAAAQABAD3AAAAkQMAAAAA&#10;">
                  <v:imagedata r:id="rId14" o:title=""/>
                  <v:path arrowok="t"/>
                </v:shape>
                <v:shape id="Picture 5" o:spid="_x0000_s1028" type="#_x0000_t75" style="position:absolute;top:3265;width:27595;height:11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cfvvCAAAA2gAAAA8AAABkcnMvZG93bnJldi54bWxEj92KwjAUhO+FfYdwFrwRTdf/rU1lEYQV&#10;8cKfBzg2Z9tic1KaqPXtN4Lg5TAz3zDJsjWVuFHjSssKvgYRCOLM6pJzBafjuj8H4TyyxsoyKXiQ&#10;g2X60Ukw1vbOe7odfC4ChF2MCgrv61hKlxVk0A1sTRy8P9sY9EE2udQN3gPcVHIYRVNpsOSwUGBN&#10;q4Kyy+FqFAx7u+w8rr5PJa5Hj43h7VbuZkp1P9ufBQhPrX+HX+1frWACzyvhBs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H77wgAAANoAAAAPAAAAAAAAAAAAAAAAAJ8C&#10;AABkcnMvZG93bnJldi54bWxQSwUGAAAAAAQABAD3AAAAjgMAAAAA&#10;">
                  <v:imagedata r:id="rId15" o:title="SPARQS_OUTLINES_CMYK (3)"/>
                  <v:path arrowok="t"/>
                </v:shape>
                <w10:wrap type="square" anchorx="margin"/>
              </v:group>
            </w:pict>
          </mc:Fallback>
        </mc:AlternateContent>
      </w:r>
    </w:p>
    <w:p w:rsidR="00AA33C9" w:rsidRDefault="00AA33C9" w:rsidP="006F5C7A">
      <w:pPr>
        <w:pStyle w:val="Heading1"/>
        <w:spacing w:line="276" w:lineRule="auto"/>
        <w:jc w:val="center"/>
      </w:pPr>
    </w:p>
    <w:p w:rsidR="00E32BA0" w:rsidRDefault="00E32BA0" w:rsidP="006F5C7A">
      <w:pPr>
        <w:pStyle w:val="Heading1"/>
        <w:spacing w:line="276" w:lineRule="auto"/>
        <w:jc w:val="center"/>
        <w:rPr>
          <w:sz w:val="48"/>
        </w:rPr>
      </w:pPr>
      <w:bookmarkStart w:id="0" w:name="_Toc393809559"/>
    </w:p>
    <w:p w:rsidR="00E32BA0" w:rsidRDefault="00E32BA0" w:rsidP="006F5C7A">
      <w:pPr>
        <w:pStyle w:val="Heading1"/>
        <w:spacing w:line="276" w:lineRule="auto"/>
        <w:jc w:val="center"/>
        <w:rPr>
          <w:sz w:val="48"/>
        </w:rPr>
      </w:pPr>
    </w:p>
    <w:p w:rsidR="00E32BA0" w:rsidRDefault="00E32BA0" w:rsidP="006F5C7A">
      <w:pPr>
        <w:pStyle w:val="Heading1"/>
        <w:spacing w:line="276" w:lineRule="auto"/>
        <w:jc w:val="center"/>
        <w:rPr>
          <w:sz w:val="48"/>
        </w:rPr>
      </w:pPr>
    </w:p>
    <w:p w:rsidR="00E32BA0" w:rsidRDefault="00E32BA0" w:rsidP="006F5C7A">
      <w:pPr>
        <w:pStyle w:val="Heading1"/>
        <w:spacing w:line="276" w:lineRule="auto"/>
        <w:jc w:val="center"/>
        <w:rPr>
          <w:sz w:val="48"/>
        </w:rPr>
      </w:pPr>
    </w:p>
    <w:p w:rsidR="000A3962" w:rsidRDefault="000A3962" w:rsidP="006F5C7A">
      <w:pPr>
        <w:spacing w:line="276" w:lineRule="auto"/>
      </w:pPr>
    </w:p>
    <w:p w:rsidR="000A3962" w:rsidRDefault="000A3962" w:rsidP="006F5C7A">
      <w:pPr>
        <w:spacing w:line="276" w:lineRule="auto"/>
      </w:pPr>
    </w:p>
    <w:p w:rsidR="000A3962" w:rsidRDefault="000A3962" w:rsidP="006F5C7A">
      <w:pPr>
        <w:spacing w:line="276" w:lineRule="auto"/>
      </w:pPr>
    </w:p>
    <w:p w:rsidR="000A3962" w:rsidRDefault="000A3962" w:rsidP="006F5C7A">
      <w:pPr>
        <w:spacing w:line="276" w:lineRule="auto"/>
      </w:pPr>
    </w:p>
    <w:p w:rsidR="000A3962" w:rsidRPr="000A3962" w:rsidRDefault="000A3962" w:rsidP="006F5C7A">
      <w:pPr>
        <w:spacing w:line="276" w:lineRule="auto"/>
      </w:pPr>
    </w:p>
    <w:bookmarkEnd w:id="0"/>
    <w:p w:rsidR="00AA33C9" w:rsidRDefault="00DC0CD3" w:rsidP="006F5C7A">
      <w:pPr>
        <w:pStyle w:val="Heading1"/>
        <w:spacing w:line="276" w:lineRule="auto"/>
        <w:jc w:val="center"/>
        <w:rPr>
          <w:sz w:val="48"/>
        </w:rPr>
      </w:pPr>
      <w:r>
        <w:rPr>
          <w:sz w:val="48"/>
        </w:rPr>
        <w:t>Engaging Students in Co-Creating Curricula that Embed Equality and Diversity</w:t>
      </w:r>
    </w:p>
    <w:p w:rsidR="00E32BA0" w:rsidRPr="00E32BA0" w:rsidRDefault="00B82575" w:rsidP="006F5C7A">
      <w:pPr>
        <w:pStyle w:val="Heading1"/>
        <w:spacing w:line="276" w:lineRule="auto"/>
        <w:jc w:val="center"/>
        <w:rPr>
          <w:sz w:val="44"/>
        </w:rPr>
      </w:pPr>
      <w:r>
        <w:rPr>
          <w:sz w:val="44"/>
        </w:rPr>
        <w:t>Hand-outs</w:t>
      </w:r>
    </w:p>
    <w:p w:rsidR="00E32BA0" w:rsidRDefault="00E32BA0" w:rsidP="006F5C7A">
      <w:pPr>
        <w:spacing w:line="276" w:lineRule="auto"/>
      </w:pPr>
    </w:p>
    <w:p w:rsidR="00E32BA0" w:rsidRDefault="00E32BA0" w:rsidP="006F5C7A">
      <w:pPr>
        <w:spacing w:line="276" w:lineRule="auto"/>
        <w:jc w:val="right"/>
        <w:rPr>
          <w:b/>
        </w:rPr>
      </w:pPr>
    </w:p>
    <w:p w:rsidR="00E32BA0" w:rsidRDefault="00E32BA0"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0A3962" w:rsidRDefault="000A3962" w:rsidP="006F5C7A">
      <w:pPr>
        <w:spacing w:line="276" w:lineRule="auto"/>
        <w:jc w:val="right"/>
        <w:rPr>
          <w:b/>
        </w:rPr>
      </w:pPr>
    </w:p>
    <w:p w:rsidR="00AA33C9" w:rsidRPr="006F5C7A" w:rsidRDefault="00AA33C9" w:rsidP="006F5C7A">
      <w:pPr>
        <w:spacing w:line="276" w:lineRule="auto"/>
        <w:jc w:val="right"/>
        <w:rPr>
          <w:b/>
          <w:sz w:val="28"/>
        </w:rPr>
      </w:pPr>
      <w:r w:rsidRPr="006F5C7A">
        <w:rPr>
          <w:b/>
          <w:sz w:val="28"/>
        </w:rPr>
        <w:t xml:space="preserve">Date: </w:t>
      </w:r>
      <w:r w:rsidR="00DC0CD3" w:rsidRPr="006F5C7A">
        <w:rPr>
          <w:b/>
          <w:sz w:val="28"/>
        </w:rPr>
        <w:t>22.10</w:t>
      </w:r>
      <w:r w:rsidRPr="006F5C7A">
        <w:rPr>
          <w:b/>
          <w:sz w:val="28"/>
        </w:rPr>
        <w:t>.2014</w:t>
      </w:r>
    </w:p>
    <w:p w:rsidR="00AA33C9" w:rsidRPr="006F5C7A" w:rsidRDefault="00AA33C9" w:rsidP="006F5C7A">
      <w:pPr>
        <w:spacing w:line="276" w:lineRule="auto"/>
        <w:jc w:val="right"/>
        <w:rPr>
          <w:b/>
          <w:sz w:val="28"/>
        </w:rPr>
      </w:pPr>
      <w:r w:rsidRPr="006F5C7A">
        <w:rPr>
          <w:b/>
          <w:sz w:val="28"/>
        </w:rPr>
        <w:t>Facilitator</w:t>
      </w:r>
      <w:r w:rsidR="0086037E" w:rsidRPr="006F5C7A">
        <w:rPr>
          <w:b/>
          <w:sz w:val="28"/>
        </w:rPr>
        <w:t>s</w:t>
      </w:r>
      <w:r w:rsidRPr="006F5C7A">
        <w:rPr>
          <w:b/>
          <w:sz w:val="28"/>
        </w:rPr>
        <w:t>: Dr Pauline Hanesworth (Academic Development Officer (Equality and Diversity) at the Higher Education Academy in Scotland)</w:t>
      </w:r>
    </w:p>
    <w:p w:rsidR="007034C1" w:rsidRPr="006F5C7A" w:rsidRDefault="006F5C7A" w:rsidP="006F5C7A">
      <w:pPr>
        <w:spacing w:line="276" w:lineRule="auto"/>
        <w:jc w:val="right"/>
        <w:rPr>
          <w:b/>
          <w:sz w:val="28"/>
        </w:rPr>
      </w:pPr>
      <w:hyperlink r:id="rId16" w:history="1">
        <w:r w:rsidR="00AA33C9" w:rsidRPr="006F5C7A">
          <w:rPr>
            <w:rStyle w:val="Hyperlink"/>
            <w:b/>
            <w:sz w:val="28"/>
          </w:rPr>
          <w:t>pauline.hanesworth@heacademy.ac.uk</w:t>
        </w:r>
      </w:hyperlink>
      <w:r w:rsidR="00AA33C9" w:rsidRPr="006F5C7A">
        <w:rPr>
          <w:b/>
          <w:sz w:val="28"/>
        </w:rPr>
        <w:t xml:space="preserve"> / @HEA_EDScotland</w:t>
      </w:r>
    </w:p>
    <w:p w:rsidR="007034C1" w:rsidRPr="006F5C7A" w:rsidRDefault="007034C1" w:rsidP="006F5C7A">
      <w:pPr>
        <w:spacing w:line="276" w:lineRule="auto"/>
        <w:jc w:val="right"/>
        <w:rPr>
          <w:b/>
          <w:sz w:val="28"/>
        </w:rPr>
      </w:pPr>
      <w:r w:rsidRPr="006F5C7A">
        <w:rPr>
          <w:b/>
          <w:sz w:val="28"/>
        </w:rPr>
        <w:t>Stephanie Millar (Development Advisor, sparqs)</w:t>
      </w:r>
    </w:p>
    <w:p w:rsidR="007034C1" w:rsidRPr="006F5C7A" w:rsidRDefault="007034C1" w:rsidP="006F5C7A">
      <w:pPr>
        <w:spacing w:line="276" w:lineRule="auto"/>
        <w:jc w:val="right"/>
        <w:rPr>
          <w:b/>
          <w:sz w:val="28"/>
        </w:rPr>
      </w:pPr>
      <w:hyperlink r:id="rId17" w:history="1">
        <w:r w:rsidRPr="006F5C7A">
          <w:rPr>
            <w:rStyle w:val="Hyperlink"/>
            <w:b/>
            <w:sz w:val="28"/>
          </w:rPr>
          <w:t>Stephanie.millar@sparqs.ac.uk</w:t>
        </w:r>
      </w:hyperlink>
      <w:r w:rsidRPr="006F5C7A">
        <w:rPr>
          <w:b/>
          <w:sz w:val="28"/>
        </w:rPr>
        <w:t xml:space="preserve"> / @</w:t>
      </w:r>
      <w:proofErr w:type="spellStart"/>
      <w:r w:rsidRPr="006F5C7A">
        <w:rPr>
          <w:b/>
          <w:sz w:val="28"/>
        </w:rPr>
        <w:t>sparqs_scotland</w:t>
      </w:r>
      <w:proofErr w:type="spellEnd"/>
    </w:p>
    <w:p w:rsidR="007B312B" w:rsidRDefault="007B312B" w:rsidP="006F5C7A">
      <w:pPr>
        <w:spacing w:line="276" w:lineRule="auto"/>
        <w:jc w:val="right"/>
        <w:rPr>
          <w:b/>
        </w:rPr>
      </w:pPr>
      <w:r>
        <w:rPr>
          <w:b/>
        </w:rPr>
        <w:br w:type="page"/>
      </w:r>
    </w:p>
    <w:p w:rsidR="00376496" w:rsidRPr="006F5C7A" w:rsidRDefault="00AA33C9" w:rsidP="006F5C7A">
      <w:pPr>
        <w:pStyle w:val="Heading2"/>
        <w:spacing w:line="276" w:lineRule="auto"/>
        <w:rPr>
          <w:sz w:val="32"/>
        </w:rPr>
      </w:pPr>
      <w:bookmarkStart w:id="1" w:name="_Toc398111679"/>
      <w:r w:rsidRPr="006F5C7A">
        <w:rPr>
          <w:sz w:val="32"/>
        </w:rPr>
        <w:lastRenderedPageBreak/>
        <w:t>Categories</w:t>
      </w:r>
      <w:bookmarkEnd w:id="1"/>
      <w:r w:rsidR="000A3962" w:rsidRPr="006F5C7A">
        <w:rPr>
          <w:sz w:val="32"/>
        </w:rPr>
        <w:t xml:space="preserve"> for Embedding Equality and Diversity in the Curriculum</w:t>
      </w:r>
    </w:p>
    <w:p w:rsidR="00CD182D" w:rsidRPr="006F5C7A" w:rsidRDefault="00CD182D" w:rsidP="006F5C7A">
      <w:pPr>
        <w:pStyle w:val="Heading3"/>
        <w:shd w:val="clear" w:color="auto" w:fill="FF0000"/>
        <w:spacing w:before="240" w:line="276" w:lineRule="auto"/>
        <w:rPr>
          <w:color w:val="FFFFFF" w:themeColor="background1"/>
          <w:sz w:val="32"/>
        </w:rPr>
      </w:pPr>
      <w:bookmarkStart w:id="2" w:name="_Toc398111680"/>
      <w:r w:rsidRPr="006F5C7A">
        <w:rPr>
          <w:color w:val="FFFFFF" w:themeColor="background1"/>
          <w:sz w:val="32"/>
        </w:rPr>
        <w:t>Belonging and Engagement</w:t>
      </w:r>
      <w:bookmarkEnd w:id="2"/>
    </w:p>
    <w:p w:rsidR="00CD182D" w:rsidRPr="006F5C7A" w:rsidRDefault="00CD182D" w:rsidP="006F5C7A">
      <w:pPr>
        <w:spacing w:line="276" w:lineRule="auto"/>
        <w:rPr>
          <w:sz w:val="28"/>
        </w:rPr>
      </w:pPr>
      <w:r w:rsidRPr="006F5C7A">
        <w:rPr>
          <w:sz w:val="28"/>
        </w:rPr>
        <w:t>The creation of environments (physical and virtual) and learning experience</w:t>
      </w:r>
      <w:bookmarkStart w:id="3" w:name="_GoBack"/>
      <w:bookmarkEnd w:id="3"/>
      <w:r w:rsidRPr="006F5C7A">
        <w:rPr>
          <w:sz w:val="28"/>
        </w:rPr>
        <w:t>s in which all students can feel like they belong, in which they are not made to feel isolated and excluded, in which they all have the opportunity to be engaged, and which, to some extent, are shaped by those students acting as partners.</w:t>
      </w:r>
    </w:p>
    <w:p w:rsidR="00CD182D" w:rsidRPr="006F5C7A" w:rsidRDefault="00CD182D" w:rsidP="006F5C7A">
      <w:pPr>
        <w:spacing w:line="276" w:lineRule="auto"/>
        <w:rPr>
          <w:sz w:val="28"/>
        </w:rPr>
      </w:pPr>
    </w:p>
    <w:p w:rsidR="00CD182D" w:rsidRPr="006F5C7A" w:rsidRDefault="00CD182D" w:rsidP="006F5C7A">
      <w:pPr>
        <w:pStyle w:val="Heading3"/>
        <w:shd w:val="clear" w:color="auto" w:fill="FF00FF"/>
        <w:spacing w:before="120" w:line="276" w:lineRule="auto"/>
        <w:rPr>
          <w:color w:val="FFFFFF" w:themeColor="background1"/>
          <w:sz w:val="32"/>
        </w:rPr>
      </w:pPr>
      <w:bookmarkStart w:id="4" w:name="_Toc398111681"/>
      <w:r w:rsidRPr="006F5C7A">
        <w:rPr>
          <w:color w:val="FFFFFF" w:themeColor="background1"/>
          <w:sz w:val="32"/>
        </w:rPr>
        <w:t>Ability</w:t>
      </w:r>
      <w:bookmarkEnd w:id="4"/>
    </w:p>
    <w:p w:rsidR="00CD182D" w:rsidRPr="006F5C7A" w:rsidRDefault="00CD182D" w:rsidP="006F5C7A">
      <w:pPr>
        <w:spacing w:line="276" w:lineRule="auto"/>
        <w:rPr>
          <w:sz w:val="28"/>
        </w:rPr>
      </w:pPr>
      <w:r w:rsidRPr="006F5C7A">
        <w:rPr>
          <w:sz w:val="28"/>
        </w:rPr>
        <w:t>The creation of environments (physical and virtual) and learning experiences in which all students are given the opportunity to reach their potential and in which no student is automatically disadvantaged by teaching practices and curricula.</w:t>
      </w:r>
    </w:p>
    <w:p w:rsidR="00CD182D" w:rsidRPr="006F5C7A" w:rsidRDefault="00CD182D" w:rsidP="006F5C7A">
      <w:pPr>
        <w:spacing w:line="276" w:lineRule="auto"/>
        <w:rPr>
          <w:color w:val="FFFFFF" w:themeColor="background1"/>
          <w:sz w:val="28"/>
        </w:rPr>
      </w:pPr>
    </w:p>
    <w:p w:rsidR="00CD182D" w:rsidRPr="006F5C7A" w:rsidRDefault="00CD182D" w:rsidP="006F5C7A">
      <w:pPr>
        <w:pStyle w:val="Heading3"/>
        <w:shd w:val="clear" w:color="auto" w:fill="0070C0"/>
        <w:spacing w:before="120" w:line="276" w:lineRule="auto"/>
        <w:rPr>
          <w:color w:val="FFFFFF" w:themeColor="background1"/>
          <w:sz w:val="32"/>
        </w:rPr>
      </w:pPr>
      <w:bookmarkStart w:id="5" w:name="_Toc398111682"/>
      <w:r w:rsidRPr="006F5C7A">
        <w:rPr>
          <w:color w:val="FFFFFF" w:themeColor="background1"/>
          <w:sz w:val="32"/>
        </w:rPr>
        <w:t>Interactivity</w:t>
      </w:r>
      <w:bookmarkEnd w:id="5"/>
    </w:p>
    <w:p w:rsidR="00CD182D" w:rsidRPr="006F5C7A" w:rsidRDefault="00CD182D" w:rsidP="006F5C7A">
      <w:pPr>
        <w:spacing w:line="276" w:lineRule="auto"/>
        <w:rPr>
          <w:sz w:val="28"/>
        </w:rPr>
      </w:pPr>
      <w:r w:rsidRPr="006F5C7A">
        <w:rPr>
          <w:sz w:val="28"/>
        </w:rPr>
        <w:t>The creation of environments (physical and virtual) and learning experiences in which students of different backgrounds, groups and identities are given the opportunity to interact with each other in a collaborative and collegial space so as to learn from each other and</w:t>
      </w:r>
      <w:r w:rsidR="00532CBC" w:rsidRPr="006F5C7A">
        <w:rPr>
          <w:sz w:val="28"/>
        </w:rPr>
        <w:t xml:space="preserve"> so as</w:t>
      </w:r>
      <w:r w:rsidRPr="006F5C7A">
        <w:rPr>
          <w:sz w:val="28"/>
        </w:rPr>
        <w:t xml:space="preserve"> to increase their understandings of their own out groups.</w:t>
      </w:r>
    </w:p>
    <w:p w:rsidR="00CD182D" w:rsidRPr="006F5C7A" w:rsidRDefault="00CD182D" w:rsidP="006F5C7A">
      <w:pPr>
        <w:spacing w:line="276" w:lineRule="auto"/>
        <w:rPr>
          <w:color w:val="FFFFFF" w:themeColor="background1"/>
          <w:sz w:val="28"/>
        </w:rPr>
      </w:pPr>
    </w:p>
    <w:p w:rsidR="00CD182D" w:rsidRPr="006F5C7A" w:rsidRDefault="00CD182D" w:rsidP="006F5C7A">
      <w:pPr>
        <w:pStyle w:val="Heading3"/>
        <w:shd w:val="clear" w:color="auto" w:fill="00B0F0"/>
        <w:spacing w:before="120" w:line="276" w:lineRule="auto"/>
        <w:rPr>
          <w:color w:val="FFFFFF" w:themeColor="background1"/>
          <w:sz w:val="32"/>
        </w:rPr>
      </w:pPr>
      <w:bookmarkStart w:id="6" w:name="_Toc398111683"/>
      <w:r w:rsidRPr="006F5C7A">
        <w:rPr>
          <w:color w:val="FFFFFF" w:themeColor="background1"/>
          <w:sz w:val="32"/>
        </w:rPr>
        <w:t>Knowledge and Exposure</w:t>
      </w:r>
      <w:bookmarkEnd w:id="6"/>
    </w:p>
    <w:p w:rsidR="00CD182D" w:rsidRPr="006F5C7A" w:rsidRDefault="00CD182D" w:rsidP="006F5C7A">
      <w:pPr>
        <w:spacing w:line="276" w:lineRule="auto"/>
        <w:rPr>
          <w:sz w:val="28"/>
        </w:rPr>
      </w:pPr>
      <w:r w:rsidRPr="006F5C7A">
        <w:rPr>
          <w:sz w:val="28"/>
        </w:rPr>
        <w:t xml:space="preserve">The creation of environments (physical and virtual) and learning experiences in which students are exposed to and are given the opportunity to expand their knowledge and understanding of many </w:t>
      </w:r>
      <w:r w:rsidR="00532CBC" w:rsidRPr="006F5C7A">
        <w:rPr>
          <w:sz w:val="28"/>
        </w:rPr>
        <w:t xml:space="preserve">different </w:t>
      </w:r>
      <w:r w:rsidRPr="006F5C7A">
        <w:rPr>
          <w:sz w:val="28"/>
        </w:rPr>
        <w:t>cultures and identities in a manner appropriate to the subject being taught.</w:t>
      </w:r>
    </w:p>
    <w:p w:rsidR="00CD182D" w:rsidRPr="006F5C7A" w:rsidRDefault="00CD182D" w:rsidP="006F5C7A">
      <w:pPr>
        <w:spacing w:line="276" w:lineRule="auto"/>
        <w:rPr>
          <w:color w:val="FFFFFF" w:themeColor="background1"/>
          <w:sz w:val="28"/>
        </w:rPr>
      </w:pPr>
    </w:p>
    <w:p w:rsidR="00CD182D" w:rsidRPr="006F5C7A" w:rsidRDefault="00532CBC" w:rsidP="006F5C7A">
      <w:pPr>
        <w:pStyle w:val="Heading3"/>
        <w:shd w:val="clear" w:color="auto" w:fill="00B050"/>
        <w:spacing w:before="120" w:line="276" w:lineRule="auto"/>
        <w:rPr>
          <w:color w:val="FFFFFF" w:themeColor="background1"/>
          <w:sz w:val="32"/>
        </w:rPr>
      </w:pPr>
      <w:bookmarkStart w:id="7" w:name="_Toc398111684"/>
      <w:r w:rsidRPr="006F5C7A">
        <w:rPr>
          <w:color w:val="FFFFFF" w:themeColor="background1"/>
          <w:sz w:val="32"/>
        </w:rPr>
        <w:t>Self-R</w:t>
      </w:r>
      <w:r w:rsidR="00CD182D" w:rsidRPr="006F5C7A">
        <w:rPr>
          <w:color w:val="FFFFFF" w:themeColor="background1"/>
          <w:sz w:val="32"/>
        </w:rPr>
        <w:t>eflection</w:t>
      </w:r>
      <w:bookmarkEnd w:id="7"/>
    </w:p>
    <w:p w:rsidR="00CD182D" w:rsidRPr="006F5C7A" w:rsidRDefault="00CD182D" w:rsidP="006F5C7A">
      <w:pPr>
        <w:spacing w:line="276" w:lineRule="auto"/>
        <w:rPr>
          <w:sz w:val="28"/>
        </w:rPr>
      </w:pPr>
      <w:r w:rsidRPr="006F5C7A">
        <w:rPr>
          <w:sz w:val="28"/>
        </w:rPr>
        <w:t>The consideration of our own identities, biases and backgrounds (academic and otherwise) in the creation of curricula and teaching experiences in order to develop our understanding of how these impact on (and how we can work with them) student learning experiences.</w:t>
      </w:r>
    </w:p>
    <w:p w:rsidR="00AA33C9" w:rsidRPr="006F5C7A" w:rsidRDefault="00AA33C9" w:rsidP="006F5C7A">
      <w:pPr>
        <w:pStyle w:val="Heading2"/>
        <w:spacing w:line="276" w:lineRule="auto"/>
        <w:rPr>
          <w:sz w:val="32"/>
        </w:rPr>
      </w:pPr>
    </w:p>
    <w:p w:rsidR="000A3962" w:rsidRDefault="000A3962" w:rsidP="006F5C7A">
      <w:pPr>
        <w:spacing w:line="276" w:lineRule="auto"/>
      </w:pPr>
      <w:r>
        <w:br w:type="page"/>
      </w:r>
    </w:p>
    <w:p w:rsidR="000A3962" w:rsidRPr="006F5C7A" w:rsidRDefault="000A3962" w:rsidP="006F5C7A">
      <w:pPr>
        <w:pStyle w:val="Heading2"/>
        <w:spacing w:line="276" w:lineRule="auto"/>
        <w:rPr>
          <w:sz w:val="32"/>
        </w:rPr>
      </w:pPr>
      <w:r w:rsidRPr="006F5C7A">
        <w:rPr>
          <w:sz w:val="32"/>
        </w:rPr>
        <w:lastRenderedPageBreak/>
        <w:t>Select Strategies for Embedding Equality and Diversity in the Curriculum</w:t>
      </w:r>
    </w:p>
    <w:p w:rsidR="000A3962" w:rsidRPr="006F5C7A" w:rsidRDefault="000A3962" w:rsidP="006F5C7A">
      <w:pPr>
        <w:spacing w:line="276" w:lineRule="auto"/>
        <w:rPr>
          <w:sz w:val="28"/>
        </w:rPr>
      </w:pPr>
    </w:p>
    <w:tbl>
      <w:tblPr>
        <w:tblStyle w:val="TableGrid"/>
        <w:tblW w:w="5000" w:type="pct"/>
        <w:tblLook w:val="04A0" w:firstRow="1" w:lastRow="0" w:firstColumn="1" w:lastColumn="0" w:noHBand="0" w:noVBand="1"/>
      </w:tblPr>
      <w:tblGrid>
        <w:gridCol w:w="2616"/>
        <w:gridCol w:w="7232"/>
      </w:tblGrid>
      <w:tr w:rsidR="000A3962" w:rsidRPr="006F5C7A" w:rsidTr="00B936D8">
        <w:tc>
          <w:tcPr>
            <w:tcW w:w="1328" w:type="pct"/>
          </w:tcPr>
          <w:p w:rsidR="000A3962" w:rsidRPr="006F5C7A" w:rsidRDefault="000A3962" w:rsidP="006F5C7A">
            <w:pPr>
              <w:spacing w:line="360" w:lineRule="auto"/>
              <w:rPr>
                <w:b/>
                <w:sz w:val="28"/>
              </w:rPr>
            </w:pPr>
            <w:r w:rsidRPr="006F5C7A">
              <w:rPr>
                <w:b/>
                <w:sz w:val="28"/>
              </w:rPr>
              <w:t>Category</w:t>
            </w:r>
          </w:p>
        </w:tc>
        <w:tc>
          <w:tcPr>
            <w:tcW w:w="3672" w:type="pct"/>
          </w:tcPr>
          <w:p w:rsidR="000A3962" w:rsidRPr="006F5C7A" w:rsidRDefault="000A3962" w:rsidP="006F5C7A">
            <w:pPr>
              <w:spacing w:line="360" w:lineRule="auto"/>
              <w:rPr>
                <w:b/>
                <w:sz w:val="28"/>
              </w:rPr>
            </w:pPr>
            <w:r w:rsidRPr="006F5C7A">
              <w:rPr>
                <w:b/>
                <w:sz w:val="28"/>
              </w:rPr>
              <w:t>Select Methods (not exhaustive)</w:t>
            </w:r>
          </w:p>
        </w:tc>
      </w:tr>
      <w:tr w:rsidR="000A3962" w:rsidRPr="006F5C7A" w:rsidTr="00B936D8">
        <w:tc>
          <w:tcPr>
            <w:tcW w:w="1328" w:type="pct"/>
          </w:tcPr>
          <w:p w:rsidR="000A3962" w:rsidRPr="006F5C7A" w:rsidRDefault="000A3962" w:rsidP="006F5C7A">
            <w:pPr>
              <w:spacing w:line="360" w:lineRule="auto"/>
              <w:rPr>
                <w:sz w:val="28"/>
              </w:rPr>
            </w:pPr>
            <w:r w:rsidRPr="006F5C7A">
              <w:rPr>
                <w:sz w:val="28"/>
              </w:rPr>
              <w:t>Belonging and Engagement</w:t>
            </w:r>
          </w:p>
        </w:tc>
        <w:tc>
          <w:tcPr>
            <w:tcW w:w="3672" w:type="pct"/>
          </w:tcPr>
          <w:p w:rsidR="000A3962" w:rsidRPr="006F5C7A" w:rsidRDefault="000A3962" w:rsidP="006F5C7A">
            <w:pPr>
              <w:pStyle w:val="HEABullets"/>
              <w:spacing w:line="360" w:lineRule="auto"/>
              <w:rPr>
                <w:sz w:val="28"/>
              </w:rPr>
            </w:pPr>
            <w:r w:rsidRPr="006F5C7A">
              <w:rPr>
                <w:sz w:val="28"/>
              </w:rPr>
              <w:t>Create a safe and collaborative environment of mutual respect and honesty;</w:t>
            </w:r>
          </w:p>
          <w:p w:rsidR="000A3962" w:rsidRPr="006F5C7A" w:rsidRDefault="000A3962" w:rsidP="006F5C7A">
            <w:pPr>
              <w:pStyle w:val="HEABullets"/>
              <w:spacing w:line="360" w:lineRule="auto"/>
              <w:rPr>
                <w:sz w:val="28"/>
              </w:rPr>
            </w:pPr>
            <w:r w:rsidRPr="006F5C7A">
              <w:rPr>
                <w:sz w:val="28"/>
              </w:rPr>
              <w:t>Recognise and handle tension, strong emotions and/or controversy, acting sensitively to students’ feelings and beliefs (especially when teaching sensitive topics);</w:t>
            </w:r>
          </w:p>
          <w:p w:rsidR="000A3962" w:rsidRPr="006F5C7A" w:rsidRDefault="000A3962" w:rsidP="006F5C7A">
            <w:pPr>
              <w:pStyle w:val="HEABullets"/>
              <w:spacing w:line="360" w:lineRule="auto"/>
              <w:rPr>
                <w:sz w:val="28"/>
              </w:rPr>
            </w:pPr>
            <w:r w:rsidRPr="006F5C7A">
              <w:rPr>
                <w:sz w:val="28"/>
              </w:rPr>
              <w:t>Recognise and manage potential and actual power differentials (e.g. between genders, races, classes etc.);</w:t>
            </w:r>
          </w:p>
          <w:p w:rsidR="000A3962" w:rsidRPr="006F5C7A" w:rsidRDefault="000A3962" w:rsidP="006F5C7A">
            <w:pPr>
              <w:pStyle w:val="HEABullets"/>
              <w:spacing w:line="360" w:lineRule="auto"/>
              <w:rPr>
                <w:sz w:val="28"/>
              </w:rPr>
            </w:pPr>
            <w:r w:rsidRPr="006F5C7A">
              <w:rPr>
                <w:sz w:val="28"/>
              </w:rPr>
              <w:t>Avoid sexist, racist, homophobic (etc.) language/humour;</w:t>
            </w:r>
          </w:p>
          <w:p w:rsidR="000A3962" w:rsidRPr="006F5C7A" w:rsidRDefault="000A3962" w:rsidP="006F5C7A">
            <w:pPr>
              <w:pStyle w:val="HEABullets"/>
              <w:spacing w:line="360" w:lineRule="auto"/>
              <w:rPr>
                <w:sz w:val="28"/>
              </w:rPr>
            </w:pPr>
            <w:r w:rsidRPr="006F5C7A">
              <w:rPr>
                <w:sz w:val="28"/>
              </w:rPr>
              <w:t>Use inclusive language to avoid stereotyping;</w:t>
            </w:r>
          </w:p>
          <w:p w:rsidR="000A3962" w:rsidRPr="006F5C7A" w:rsidRDefault="000A3962" w:rsidP="006F5C7A">
            <w:pPr>
              <w:pStyle w:val="HEABullets"/>
              <w:spacing w:line="360" w:lineRule="auto"/>
              <w:rPr>
                <w:sz w:val="28"/>
              </w:rPr>
            </w:pPr>
            <w:r w:rsidRPr="006F5C7A">
              <w:rPr>
                <w:sz w:val="28"/>
              </w:rPr>
              <w:t>Identify barriers that prevent students from diverse backgrounds from learning;</w:t>
            </w:r>
          </w:p>
          <w:p w:rsidR="000A3962" w:rsidRPr="006F5C7A" w:rsidRDefault="000A3962" w:rsidP="006F5C7A">
            <w:pPr>
              <w:pStyle w:val="HEABullets"/>
              <w:spacing w:line="360" w:lineRule="auto"/>
              <w:rPr>
                <w:sz w:val="28"/>
              </w:rPr>
            </w:pPr>
            <w:r w:rsidRPr="006F5C7A">
              <w:rPr>
                <w:sz w:val="28"/>
              </w:rPr>
              <w:t>Provide opportunities for students to relate content and learning methods to their own experiences;</w:t>
            </w:r>
          </w:p>
          <w:p w:rsidR="000A3962" w:rsidRPr="006F5C7A" w:rsidRDefault="000A3962" w:rsidP="006F5C7A">
            <w:pPr>
              <w:pStyle w:val="HEABullets"/>
              <w:spacing w:line="360" w:lineRule="auto"/>
              <w:rPr>
                <w:sz w:val="28"/>
              </w:rPr>
            </w:pPr>
            <w:r w:rsidRPr="006F5C7A">
              <w:rPr>
                <w:sz w:val="28"/>
              </w:rPr>
              <w:t>Empower students to take responsibility for their own, and each other’s, learning;</w:t>
            </w:r>
          </w:p>
          <w:p w:rsidR="000A3962" w:rsidRPr="006F5C7A" w:rsidRDefault="000A3962" w:rsidP="006F5C7A">
            <w:pPr>
              <w:pStyle w:val="HEABullets"/>
              <w:spacing w:line="360" w:lineRule="auto"/>
              <w:rPr>
                <w:sz w:val="28"/>
              </w:rPr>
            </w:pPr>
            <w:r w:rsidRPr="006F5C7A">
              <w:rPr>
                <w:sz w:val="28"/>
              </w:rPr>
              <w:t>Provide opportunities for students to input on their learning journeys.</w:t>
            </w:r>
          </w:p>
        </w:tc>
      </w:tr>
      <w:tr w:rsidR="000A3962" w:rsidRPr="006F5C7A" w:rsidTr="00B936D8">
        <w:trPr>
          <w:trHeight w:val="70"/>
        </w:trPr>
        <w:tc>
          <w:tcPr>
            <w:tcW w:w="1328" w:type="pct"/>
          </w:tcPr>
          <w:p w:rsidR="000A3962" w:rsidRPr="006F5C7A" w:rsidRDefault="000A3962" w:rsidP="006F5C7A">
            <w:pPr>
              <w:spacing w:line="360" w:lineRule="auto"/>
              <w:rPr>
                <w:sz w:val="28"/>
              </w:rPr>
            </w:pPr>
            <w:r w:rsidRPr="006F5C7A">
              <w:rPr>
                <w:sz w:val="28"/>
              </w:rPr>
              <w:t>Ability</w:t>
            </w:r>
          </w:p>
        </w:tc>
        <w:tc>
          <w:tcPr>
            <w:tcW w:w="3672" w:type="pct"/>
          </w:tcPr>
          <w:p w:rsidR="000A3962" w:rsidRPr="006F5C7A" w:rsidRDefault="000A3962" w:rsidP="006F5C7A">
            <w:pPr>
              <w:pStyle w:val="HEABullets"/>
              <w:spacing w:line="360" w:lineRule="auto"/>
              <w:rPr>
                <w:sz w:val="28"/>
              </w:rPr>
            </w:pPr>
            <w:r w:rsidRPr="006F5C7A">
              <w:rPr>
                <w:sz w:val="28"/>
              </w:rPr>
              <w:t>Ensure teaching methods and assessments do not place students at a disadvantage;</w:t>
            </w:r>
          </w:p>
          <w:p w:rsidR="000A3962" w:rsidRPr="006F5C7A" w:rsidRDefault="000A3962" w:rsidP="006F5C7A">
            <w:pPr>
              <w:pStyle w:val="HEABullets"/>
              <w:spacing w:line="360" w:lineRule="auto"/>
              <w:rPr>
                <w:sz w:val="28"/>
              </w:rPr>
            </w:pPr>
            <w:r w:rsidRPr="006F5C7A">
              <w:rPr>
                <w:sz w:val="28"/>
              </w:rPr>
              <w:t>Ensure teaching environments do not place students at a disadvantage;</w:t>
            </w:r>
          </w:p>
          <w:p w:rsidR="000A3962" w:rsidRPr="006F5C7A" w:rsidRDefault="000A3962" w:rsidP="006F5C7A">
            <w:pPr>
              <w:pStyle w:val="HEABullets"/>
              <w:spacing w:line="360" w:lineRule="auto"/>
              <w:rPr>
                <w:sz w:val="28"/>
              </w:rPr>
            </w:pPr>
            <w:r w:rsidRPr="006F5C7A">
              <w:rPr>
                <w:sz w:val="28"/>
              </w:rPr>
              <w:t>Vary teaching methods, learning activities and assessments to support diverse learning styles/preferences;</w:t>
            </w:r>
          </w:p>
          <w:p w:rsidR="000A3962" w:rsidRPr="006F5C7A" w:rsidRDefault="000A3962" w:rsidP="006F5C7A">
            <w:pPr>
              <w:pStyle w:val="HEABullets"/>
              <w:spacing w:line="360" w:lineRule="auto"/>
              <w:rPr>
                <w:sz w:val="28"/>
              </w:rPr>
            </w:pPr>
            <w:r w:rsidRPr="006F5C7A">
              <w:rPr>
                <w:sz w:val="28"/>
              </w:rPr>
              <w:t xml:space="preserve">Provide accessible resources in sufficient time and – where </w:t>
            </w:r>
            <w:r w:rsidRPr="006F5C7A">
              <w:rPr>
                <w:sz w:val="28"/>
              </w:rPr>
              <w:lastRenderedPageBreak/>
              <w:t>possible – in various formats;</w:t>
            </w:r>
          </w:p>
          <w:p w:rsidR="000A3962" w:rsidRPr="006F5C7A" w:rsidRDefault="000A3962" w:rsidP="006F5C7A">
            <w:pPr>
              <w:pStyle w:val="HEABullets"/>
              <w:spacing w:line="360" w:lineRule="auto"/>
              <w:rPr>
                <w:sz w:val="28"/>
              </w:rPr>
            </w:pPr>
            <w:r w:rsidRPr="006F5C7A">
              <w:rPr>
                <w:sz w:val="28"/>
              </w:rPr>
              <w:t>Be clear (express don’t impress), encourage requests for clarifications and embed ‘comprehension’ checks.</w:t>
            </w:r>
          </w:p>
        </w:tc>
      </w:tr>
      <w:tr w:rsidR="000A3962" w:rsidRPr="006F5C7A" w:rsidTr="00B936D8">
        <w:tc>
          <w:tcPr>
            <w:tcW w:w="1328" w:type="pct"/>
          </w:tcPr>
          <w:p w:rsidR="000A3962" w:rsidRPr="006F5C7A" w:rsidRDefault="000A3962" w:rsidP="006F5C7A">
            <w:pPr>
              <w:spacing w:line="360" w:lineRule="auto"/>
              <w:rPr>
                <w:sz w:val="28"/>
              </w:rPr>
            </w:pPr>
            <w:r w:rsidRPr="006F5C7A">
              <w:rPr>
                <w:sz w:val="28"/>
              </w:rPr>
              <w:lastRenderedPageBreak/>
              <w:t>Interactivity</w:t>
            </w:r>
          </w:p>
        </w:tc>
        <w:tc>
          <w:tcPr>
            <w:tcW w:w="3672" w:type="pct"/>
          </w:tcPr>
          <w:p w:rsidR="000A3962" w:rsidRPr="006F5C7A" w:rsidRDefault="000A3962" w:rsidP="006F5C7A">
            <w:pPr>
              <w:pStyle w:val="HEABullets"/>
              <w:spacing w:line="360" w:lineRule="auto"/>
              <w:rPr>
                <w:sz w:val="28"/>
              </w:rPr>
            </w:pPr>
            <w:r w:rsidRPr="006F5C7A">
              <w:rPr>
                <w:sz w:val="28"/>
              </w:rPr>
              <w:t>Provide opportunities for students to work with out-groups and mixed groups.</w:t>
            </w:r>
          </w:p>
        </w:tc>
      </w:tr>
      <w:tr w:rsidR="000A3962" w:rsidRPr="006F5C7A" w:rsidTr="00B936D8">
        <w:tc>
          <w:tcPr>
            <w:tcW w:w="1328" w:type="pct"/>
          </w:tcPr>
          <w:p w:rsidR="000A3962" w:rsidRPr="006F5C7A" w:rsidRDefault="000A3962" w:rsidP="006F5C7A">
            <w:pPr>
              <w:spacing w:line="360" w:lineRule="auto"/>
              <w:rPr>
                <w:sz w:val="28"/>
              </w:rPr>
            </w:pPr>
            <w:r w:rsidRPr="006F5C7A">
              <w:rPr>
                <w:sz w:val="28"/>
              </w:rPr>
              <w:t>Exposure and Understanding</w:t>
            </w:r>
          </w:p>
        </w:tc>
        <w:tc>
          <w:tcPr>
            <w:tcW w:w="3672" w:type="pct"/>
          </w:tcPr>
          <w:p w:rsidR="000A3962" w:rsidRPr="006F5C7A" w:rsidRDefault="000A3962" w:rsidP="006F5C7A">
            <w:pPr>
              <w:pStyle w:val="HEABullets"/>
              <w:spacing w:line="360" w:lineRule="auto"/>
              <w:rPr>
                <w:sz w:val="28"/>
              </w:rPr>
            </w:pPr>
            <w:r w:rsidRPr="006F5C7A">
              <w:rPr>
                <w:sz w:val="28"/>
              </w:rPr>
              <w:t>Use counter-stereotypical language;</w:t>
            </w:r>
          </w:p>
          <w:p w:rsidR="000A3962" w:rsidRPr="006F5C7A" w:rsidRDefault="000A3962" w:rsidP="006F5C7A">
            <w:pPr>
              <w:pStyle w:val="HEABullets"/>
              <w:spacing w:line="360" w:lineRule="auto"/>
              <w:rPr>
                <w:sz w:val="28"/>
              </w:rPr>
            </w:pPr>
            <w:r w:rsidRPr="006F5C7A">
              <w:rPr>
                <w:sz w:val="28"/>
              </w:rPr>
              <w:t>Provide texts/articles/readings (etc.) from diverse perspectives;</w:t>
            </w:r>
          </w:p>
          <w:p w:rsidR="000A3962" w:rsidRPr="006F5C7A" w:rsidRDefault="000A3962" w:rsidP="006F5C7A">
            <w:pPr>
              <w:pStyle w:val="HEABullets"/>
              <w:spacing w:line="360" w:lineRule="auto"/>
              <w:rPr>
                <w:sz w:val="28"/>
              </w:rPr>
            </w:pPr>
            <w:r w:rsidRPr="006F5C7A">
              <w:rPr>
                <w:sz w:val="28"/>
              </w:rPr>
              <w:t>Integrate themes of diversity, openness and cultural relativity into material and activities;</w:t>
            </w:r>
          </w:p>
          <w:p w:rsidR="000A3962" w:rsidRPr="006F5C7A" w:rsidRDefault="000A3962" w:rsidP="006F5C7A">
            <w:pPr>
              <w:pStyle w:val="HEABullets"/>
              <w:spacing w:line="360" w:lineRule="auto"/>
              <w:rPr>
                <w:sz w:val="28"/>
              </w:rPr>
            </w:pPr>
            <w:r w:rsidRPr="006F5C7A">
              <w:rPr>
                <w:sz w:val="28"/>
              </w:rPr>
              <w:t>Provide opportunities for the sharing of diverse experiences, voices, work and the learning of students;</w:t>
            </w:r>
          </w:p>
          <w:p w:rsidR="000A3962" w:rsidRPr="006F5C7A" w:rsidRDefault="000A3962" w:rsidP="006F5C7A">
            <w:pPr>
              <w:pStyle w:val="HEABullets"/>
              <w:spacing w:line="360" w:lineRule="auto"/>
              <w:rPr>
                <w:sz w:val="28"/>
              </w:rPr>
            </w:pPr>
            <w:r w:rsidRPr="006F5C7A">
              <w:rPr>
                <w:sz w:val="28"/>
              </w:rPr>
              <w:t>Encourage the expression of diverse perspectives and interpretations.</w:t>
            </w:r>
          </w:p>
        </w:tc>
      </w:tr>
      <w:tr w:rsidR="000A3962" w:rsidRPr="006F5C7A" w:rsidTr="00B936D8">
        <w:trPr>
          <w:trHeight w:val="113"/>
        </w:trPr>
        <w:tc>
          <w:tcPr>
            <w:tcW w:w="1328" w:type="pct"/>
          </w:tcPr>
          <w:p w:rsidR="000A3962" w:rsidRPr="006F5C7A" w:rsidRDefault="000A3962" w:rsidP="006F5C7A">
            <w:pPr>
              <w:spacing w:line="360" w:lineRule="auto"/>
              <w:rPr>
                <w:sz w:val="28"/>
              </w:rPr>
            </w:pPr>
            <w:r w:rsidRPr="006F5C7A">
              <w:rPr>
                <w:sz w:val="28"/>
              </w:rPr>
              <w:t>Self-Reflection</w:t>
            </w:r>
          </w:p>
        </w:tc>
        <w:tc>
          <w:tcPr>
            <w:tcW w:w="3672" w:type="pct"/>
          </w:tcPr>
          <w:p w:rsidR="000A3962" w:rsidRPr="006F5C7A" w:rsidRDefault="000A3962" w:rsidP="006F5C7A">
            <w:pPr>
              <w:pStyle w:val="HEABullets"/>
              <w:spacing w:line="360" w:lineRule="auto"/>
              <w:rPr>
                <w:sz w:val="28"/>
              </w:rPr>
            </w:pPr>
            <w:r w:rsidRPr="006F5C7A">
              <w:rPr>
                <w:sz w:val="28"/>
              </w:rPr>
              <w:t>Be mindful of own identity beliefs and bias on student learning;</w:t>
            </w:r>
          </w:p>
          <w:p w:rsidR="000A3962" w:rsidRPr="006F5C7A" w:rsidRDefault="000A3962" w:rsidP="006F5C7A">
            <w:pPr>
              <w:pStyle w:val="HEABullets"/>
              <w:spacing w:line="360" w:lineRule="auto"/>
              <w:rPr>
                <w:sz w:val="28"/>
              </w:rPr>
            </w:pPr>
            <w:r w:rsidRPr="006F5C7A">
              <w:rPr>
                <w:sz w:val="28"/>
              </w:rPr>
              <w:t>Consider the ‘hidden curriculum’;</w:t>
            </w:r>
          </w:p>
          <w:p w:rsidR="000A3962" w:rsidRPr="006F5C7A" w:rsidRDefault="000A3962" w:rsidP="006F5C7A">
            <w:pPr>
              <w:pStyle w:val="HEABullets"/>
              <w:spacing w:line="360" w:lineRule="auto"/>
              <w:rPr>
                <w:sz w:val="28"/>
              </w:rPr>
            </w:pPr>
            <w:r w:rsidRPr="006F5C7A">
              <w:rPr>
                <w:sz w:val="28"/>
              </w:rPr>
              <w:t>Be mindful of own teaching style.</w:t>
            </w:r>
          </w:p>
        </w:tc>
      </w:tr>
    </w:tbl>
    <w:p w:rsidR="000A3962" w:rsidRPr="000A3962" w:rsidRDefault="000A3962" w:rsidP="006F5C7A">
      <w:pPr>
        <w:spacing w:line="276" w:lineRule="auto"/>
        <w:sectPr w:rsidR="000A3962" w:rsidRPr="000A3962" w:rsidSect="007B312B">
          <w:headerReference w:type="default" r:id="rId18"/>
          <w:footerReference w:type="default" r:id="rId19"/>
          <w:pgSz w:w="11900" w:h="16840"/>
          <w:pgMar w:top="1134" w:right="1134" w:bottom="567" w:left="1134" w:header="709" w:footer="709" w:gutter="0"/>
          <w:cols w:space="708"/>
          <w:titlePg/>
          <w:docGrid w:linePitch="326"/>
        </w:sectPr>
      </w:pPr>
    </w:p>
    <w:p w:rsidR="00376496" w:rsidRDefault="007034C1" w:rsidP="006F5C7A">
      <w:pPr>
        <w:pStyle w:val="Heading2"/>
        <w:spacing w:line="276" w:lineRule="auto"/>
      </w:pPr>
      <w:r w:rsidRPr="006F5C7A">
        <w:rPr>
          <w:sz w:val="32"/>
        </w:rPr>
        <w:lastRenderedPageBreak/>
        <w:t>Searching</w:t>
      </w:r>
      <w:r>
        <w:t xml:space="preserve"> for Solutions</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97"/>
        <w:gridCol w:w="3697"/>
        <w:gridCol w:w="3697"/>
        <w:gridCol w:w="3697"/>
      </w:tblGrid>
      <w:tr w:rsidR="007034C1" w:rsidRPr="00DF5735" w:rsidTr="007034C1">
        <w:trPr>
          <w:trHeight w:hRule="exact" w:val="2816"/>
        </w:trPr>
        <w:tc>
          <w:tcPr>
            <w:tcW w:w="2500" w:type="pct"/>
            <w:gridSpan w:val="2"/>
            <w:tcBorders>
              <w:bottom w:val="nil"/>
            </w:tcBorders>
          </w:tcPr>
          <w:p w:rsidR="007034C1" w:rsidRPr="006F5C7A" w:rsidRDefault="007034C1" w:rsidP="006F5C7A">
            <w:pPr>
              <w:spacing w:line="276" w:lineRule="auto"/>
              <w:rPr>
                <w:sz w:val="28"/>
                <w:szCs w:val="28"/>
              </w:rPr>
            </w:pPr>
            <w:r w:rsidRPr="006F5C7A">
              <w:rPr>
                <w:sz w:val="28"/>
                <w:szCs w:val="28"/>
              </w:rPr>
              <w:t xml:space="preserve">What are the implications of your chosen problem/barrier/issue or strategy? </w:t>
            </w:r>
          </w:p>
        </w:tc>
        <w:tc>
          <w:tcPr>
            <w:tcW w:w="2500" w:type="pct"/>
            <w:gridSpan w:val="2"/>
            <w:tcBorders>
              <w:bottom w:val="nil"/>
            </w:tcBorders>
          </w:tcPr>
          <w:p w:rsidR="007034C1" w:rsidRPr="006F5C7A" w:rsidRDefault="007034C1" w:rsidP="006F5C7A">
            <w:pPr>
              <w:spacing w:line="276" w:lineRule="auto"/>
              <w:jc w:val="right"/>
              <w:rPr>
                <w:sz w:val="28"/>
                <w:szCs w:val="28"/>
              </w:rPr>
            </w:pPr>
            <w:r w:rsidRPr="006F5C7A">
              <w:rPr>
                <w:sz w:val="28"/>
                <w:szCs w:val="28"/>
              </w:rPr>
              <w:t>How can we either (depending on area chosen) a. work around the problem/barrier/issue or b. implement the strategy,</w:t>
            </w:r>
          </w:p>
        </w:tc>
      </w:tr>
      <w:tr w:rsidR="007034C1" w:rsidRPr="00DF5735" w:rsidTr="007034C1">
        <w:trPr>
          <w:trHeight w:val="1124"/>
        </w:trPr>
        <w:tc>
          <w:tcPr>
            <w:tcW w:w="1250" w:type="pct"/>
            <w:tcBorders>
              <w:top w:val="nil"/>
              <w:bottom w:val="single" w:sz="4" w:space="0" w:color="auto"/>
            </w:tcBorders>
          </w:tcPr>
          <w:p w:rsidR="007034C1" w:rsidRPr="006F5C7A" w:rsidRDefault="007034C1" w:rsidP="006F5C7A">
            <w:pPr>
              <w:spacing w:line="276" w:lineRule="auto"/>
              <w:rPr>
                <w:sz w:val="28"/>
                <w:szCs w:val="28"/>
              </w:rPr>
            </w:pPr>
          </w:p>
        </w:tc>
        <w:tc>
          <w:tcPr>
            <w:tcW w:w="2500" w:type="pct"/>
            <w:gridSpan w:val="2"/>
            <w:vMerge w:val="restart"/>
            <w:tcBorders>
              <w:top w:val="single" w:sz="4" w:space="0" w:color="auto"/>
              <w:bottom w:val="single" w:sz="4" w:space="0" w:color="auto"/>
            </w:tcBorders>
            <w:vAlign w:val="center"/>
          </w:tcPr>
          <w:p w:rsidR="007034C1" w:rsidRPr="006F5C7A" w:rsidRDefault="007034C1" w:rsidP="006F5C7A">
            <w:pPr>
              <w:spacing w:line="276" w:lineRule="auto"/>
              <w:jc w:val="center"/>
              <w:rPr>
                <w:rFonts w:cs="Times New Roman"/>
                <w:sz w:val="28"/>
                <w:szCs w:val="28"/>
              </w:rPr>
            </w:pPr>
            <w:r w:rsidRPr="006F5C7A">
              <w:rPr>
                <w:rFonts w:cs="Times New Roman"/>
                <w:sz w:val="28"/>
                <w:szCs w:val="28"/>
              </w:rPr>
              <w:t>Chosen area/topic/issue/barrier/strategy</w:t>
            </w:r>
          </w:p>
        </w:tc>
        <w:tc>
          <w:tcPr>
            <w:tcW w:w="1250" w:type="pct"/>
            <w:tcBorders>
              <w:top w:val="nil"/>
              <w:bottom w:val="single" w:sz="4" w:space="0" w:color="auto"/>
            </w:tcBorders>
          </w:tcPr>
          <w:p w:rsidR="007034C1" w:rsidRPr="006F5C7A" w:rsidRDefault="007034C1" w:rsidP="006F5C7A">
            <w:pPr>
              <w:spacing w:line="276" w:lineRule="auto"/>
              <w:rPr>
                <w:sz w:val="28"/>
                <w:szCs w:val="28"/>
              </w:rPr>
            </w:pPr>
          </w:p>
        </w:tc>
      </w:tr>
      <w:tr w:rsidR="007034C1" w:rsidRPr="00DF5735" w:rsidTr="007034C1">
        <w:trPr>
          <w:trHeight w:val="926"/>
        </w:trPr>
        <w:tc>
          <w:tcPr>
            <w:tcW w:w="1250" w:type="pct"/>
            <w:tcBorders>
              <w:top w:val="single" w:sz="4" w:space="0" w:color="auto"/>
              <w:bottom w:val="nil"/>
            </w:tcBorders>
          </w:tcPr>
          <w:p w:rsidR="007034C1" w:rsidRPr="006F5C7A" w:rsidRDefault="007034C1" w:rsidP="006F5C7A">
            <w:pPr>
              <w:spacing w:before="120" w:line="276" w:lineRule="auto"/>
              <w:rPr>
                <w:sz w:val="28"/>
                <w:szCs w:val="28"/>
              </w:rPr>
            </w:pPr>
            <w:r w:rsidRPr="006F5C7A">
              <w:rPr>
                <w:sz w:val="28"/>
                <w:szCs w:val="28"/>
              </w:rPr>
              <w:t>What do we need from a. students, b. staff, c. the institution to enable the solution/implementation?</w:t>
            </w:r>
          </w:p>
        </w:tc>
        <w:tc>
          <w:tcPr>
            <w:tcW w:w="2500" w:type="pct"/>
            <w:gridSpan w:val="2"/>
            <w:vMerge/>
            <w:tcBorders>
              <w:top w:val="single" w:sz="4" w:space="0" w:color="auto"/>
              <w:bottom w:val="single" w:sz="4" w:space="0" w:color="auto"/>
            </w:tcBorders>
          </w:tcPr>
          <w:p w:rsidR="007034C1" w:rsidRPr="006F5C7A" w:rsidRDefault="007034C1" w:rsidP="006F5C7A">
            <w:pPr>
              <w:pStyle w:val="ListParagraph"/>
              <w:numPr>
                <w:ilvl w:val="0"/>
                <w:numId w:val="19"/>
              </w:numPr>
              <w:spacing w:line="276" w:lineRule="auto"/>
              <w:rPr>
                <w:sz w:val="28"/>
                <w:szCs w:val="28"/>
              </w:rPr>
            </w:pPr>
          </w:p>
        </w:tc>
        <w:tc>
          <w:tcPr>
            <w:tcW w:w="1250" w:type="pct"/>
            <w:tcBorders>
              <w:top w:val="single" w:sz="4" w:space="0" w:color="auto"/>
              <w:bottom w:val="nil"/>
            </w:tcBorders>
          </w:tcPr>
          <w:p w:rsidR="007034C1" w:rsidRPr="006F5C7A" w:rsidRDefault="007034C1" w:rsidP="006F5C7A">
            <w:pPr>
              <w:spacing w:before="120" w:line="276" w:lineRule="auto"/>
              <w:jc w:val="right"/>
              <w:rPr>
                <w:sz w:val="28"/>
                <w:szCs w:val="28"/>
              </w:rPr>
            </w:pPr>
            <w:r w:rsidRPr="006F5C7A">
              <w:rPr>
                <w:sz w:val="28"/>
                <w:szCs w:val="28"/>
              </w:rPr>
              <w:t>What resources do we need for the solution/implementation?</w:t>
            </w:r>
          </w:p>
        </w:tc>
      </w:tr>
      <w:tr w:rsidR="007034C1" w:rsidRPr="00DF5735" w:rsidTr="006F5C7A">
        <w:trPr>
          <w:trHeight w:hRule="exact" w:val="2666"/>
        </w:trPr>
        <w:tc>
          <w:tcPr>
            <w:tcW w:w="2500" w:type="pct"/>
            <w:gridSpan w:val="2"/>
            <w:tcBorders>
              <w:top w:val="nil"/>
            </w:tcBorders>
          </w:tcPr>
          <w:p w:rsidR="007034C1" w:rsidRPr="006F5C7A" w:rsidRDefault="007034C1" w:rsidP="006F5C7A">
            <w:pPr>
              <w:spacing w:line="276" w:lineRule="auto"/>
              <w:rPr>
                <w:sz w:val="28"/>
                <w:szCs w:val="28"/>
              </w:rPr>
            </w:pPr>
          </w:p>
        </w:tc>
        <w:tc>
          <w:tcPr>
            <w:tcW w:w="2500" w:type="pct"/>
            <w:gridSpan w:val="2"/>
            <w:tcBorders>
              <w:top w:val="nil"/>
            </w:tcBorders>
          </w:tcPr>
          <w:p w:rsidR="007034C1" w:rsidRPr="006F5C7A" w:rsidRDefault="007034C1" w:rsidP="006F5C7A">
            <w:pPr>
              <w:spacing w:line="276" w:lineRule="auto"/>
              <w:jc w:val="right"/>
              <w:rPr>
                <w:sz w:val="28"/>
                <w:szCs w:val="28"/>
              </w:rPr>
            </w:pPr>
          </w:p>
        </w:tc>
      </w:tr>
    </w:tbl>
    <w:p w:rsidR="001B7B37" w:rsidRPr="001B7B37" w:rsidRDefault="001B7B37" w:rsidP="006F5C7A">
      <w:pPr>
        <w:pStyle w:val="Heading2"/>
        <w:spacing w:line="276" w:lineRule="auto"/>
      </w:pPr>
    </w:p>
    <w:sectPr w:rsidR="001B7B37" w:rsidRPr="001B7B37" w:rsidSect="000A3962">
      <w:footerReference w:type="first" r:id="rId20"/>
      <w:pgSz w:w="16840" w:h="11900"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96" w:rsidRDefault="00376496" w:rsidP="00376496">
      <w:r>
        <w:separator/>
      </w:r>
    </w:p>
  </w:endnote>
  <w:endnote w:type="continuationSeparator" w:id="0">
    <w:p w:rsidR="00376496" w:rsidRDefault="00376496" w:rsidP="0037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96" w:rsidRDefault="00376496" w:rsidP="00376496">
    <w:pPr>
      <w:pStyle w:val="Footer"/>
    </w:pPr>
  </w:p>
  <w:p w:rsidR="00376496" w:rsidRDefault="00376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A3" w:rsidRPr="00B44C6A" w:rsidRDefault="008404A3" w:rsidP="001C3CD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96" w:rsidRDefault="00376496" w:rsidP="00376496">
      <w:r>
        <w:separator/>
      </w:r>
    </w:p>
  </w:footnote>
  <w:footnote w:type="continuationSeparator" w:id="0">
    <w:p w:rsidR="00376496" w:rsidRDefault="00376496" w:rsidP="0037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696"/>
      <w:gridCol w:w="1152"/>
    </w:tblGrid>
    <w:tr w:rsidR="00376496">
      <w:tc>
        <w:tcPr>
          <w:tcW w:w="0" w:type="auto"/>
          <w:tcBorders>
            <w:right w:val="single" w:sz="6" w:space="0" w:color="000000" w:themeColor="text1"/>
          </w:tcBorders>
        </w:tcPr>
        <w:sdt>
          <w:sdtPr>
            <w:alias w:val="Company"/>
            <w:id w:val="766589537"/>
            <w:dataBinding w:prefixMappings="xmlns:ns0='http://schemas.openxmlformats.org/officeDocument/2006/extended-properties'" w:xpath="/ns0:Properties[1]/ns0:Company[1]" w:storeItemID="{6668398D-A668-4E3E-A5EB-62B293D839F1}"/>
            <w:text/>
          </w:sdtPr>
          <w:sdtEndPr/>
          <w:sdtContent>
            <w:p w:rsidR="00376496" w:rsidRPr="00376496" w:rsidRDefault="00376496">
              <w:pPr>
                <w:pStyle w:val="Header"/>
                <w:jc w:val="right"/>
              </w:pPr>
              <w:r w:rsidRPr="00376496">
                <w:t>The Higher Education Academy Scotland</w:t>
              </w:r>
              <w:r w:rsidR="007034C1">
                <w:t xml:space="preserve"> and sparqs</w:t>
              </w:r>
            </w:p>
          </w:sdtContent>
        </w:sdt>
        <w:sdt>
          <w:sdtPr>
            <w:rPr>
              <w:bCs/>
            </w:rPr>
            <w:alias w:val="Title"/>
            <w:id w:val="-410163470"/>
            <w:dataBinding w:prefixMappings="xmlns:ns0='http://schemas.openxmlformats.org/package/2006/metadata/core-properties' xmlns:ns1='http://purl.org/dc/elements/1.1/'" w:xpath="/ns0:coreProperties[1]/ns1:title[1]" w:storeItemID="{6C3C8BC8-F283-45AE-878A-BAB7291924A1}"/>
            <w:text/>
          </w:sdtPr>
          <w:sdtEndPr/>
          <w:sdtContent>
            <w:p w:rsidR="00376496" w:rsidRPr="00376496" w:rsidRDefault="007034C1" w:rsidP="007034C1">
              <w:pPr>
                <w:pStyle w:val="Header"/>
                <w:jc w:val="right"/>
                <w:rPr>
                  <w:bCs/>
                </w:rPr>
              </w:pPr>
              <w:r>
                <w:rPr>
                  <w:bCs/>
                </w:rPr>
                <w:t>Engaging Students in Co-Creating Curricula that Embed Equality and Diversity</w:t>
              </w:r>
            </w:p>
          </w:sdtContent>
        </w:sdt>
      </w:tc>
      <w:tc>
        <w:tcPr>
          <w:tcW w:w="1152" w:type="dxa"/>
          <w:tcBorders>
            <w:left w:val="single" w:sz="6" w:space="0" w:color="000000" w:themeColor="text1"/>
          </w:tcBorders>
        </w:tcPr>
        <w:p w:rsidR="00376496" w:rsidRDefault="00376496">
          <w:pPr>
            <w:pStyle w:val="Header"/>
            <w:rPr>
              <w:b/>
              <w:bCs/>
            </w:rPr>
          </w:pPr>
          <w:r>
            <w:fldChar w:fldCharType="begin"/>
          </w:r>
          <w:r>
            <w:instrText xml:space="preserve"> PAGE   \* MERGEFORMAT </w:instrText>
          </w:r>
          <w:r>
            <w:fldChar w:fldCharType="separate"/>
          </w:r>
          <w:r w:rsidR="006F5C7A">
            <w:rPr>
              <w:noProof/>
            </w:rPr>
            <w:t>5</w:t>
          </w:r>
          <w:r>
            <w:rPr>
              <w:noProof/>
            </w:rPr>
            <w:fldChar w:fldCharType="end"/>
          </w:r>
        </w:p>
      </w:tc>
    </w:tr>
  </w:tbl>
  <w:p w:rsidR="00376496" w:rsidRDefault="0037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10ECA8"/>
    <w:lvl w:ilvl="0">
      <w:start w:val="1"/>
      <w:numFmt w:val="decimal"/>
      <w:lvlText w:val="%1."/>
      <w:lvlJc w:val="left"/>
      <w:pPr>
        <w:tabs>
          <w:tab w:val="num" w:pos="1492"/>
        </w:tabs>
        <w:ind w:left="1492" w:hanging="360"/>
      </w:pPr>
    </w:lvl>
  </w:abstractNum>
  <w:abstractNum w:abstractNumId="1">
    <w:nsid w:val="FFFFFF7D"/>
    <w:multiLevelType w:val="singleLevel"/>
    <w:tmpl w:val="E4E0132E"/>
    <w:lvl w:ilvl="0">
      <w:start w:val="1"/>
      <w:numFmt w:val="decimal"/>
      <w:lvlText w:val="%1."/>
      <w:lvlJc w:val="left"/>
      <w:pPr>
        <w:tabs>
          <w:tab w:val="num" w:pos="1209"/>
        </w:tabs>
        <w:ind w:left="1209" w:hanging="360"/>
      </w:pPr>
    </w:lvl>
  </w:abstractNum>
  <w:abstractNum w:abstractNumId="2">
    <w:nsid w:val="FFFFFF7E"/>
    <w:multiLevelType w:val="singleLevel"/>
    <w:tmpl w:val="93385806"/>
    <w:lvl w:ilvl="0">
      <w:start w:val="1"/>
      <w:numFmt w:val="decimal"/>
      <w:lvlText w:val="%1."/>
      <w:lvlJc w:val="left"/>
      <w:pPr>
        <w:tabs>
          <w:tab w:val="num" w:pos="926"/>
        </w:tabs>
        <w:ind w:left="926" w:hanging="360"/>
      </w:pPr>
    </w:lvl>
  </w:abstractNum>
  <w:abstractNum w:abstractNumId="3">
    <w:nsid w:val="FFFFFF7F"/>
    <w:multiLevelType w:val="singleLevel"/>
    <w:tmpl w:val="E9B21926"/>
    <w:lvl w:ilvl="0">
      <w:start w:val="1"/>
      <w:numFmt w:val="decimal"/>
      <w:lvlText w:val="%1."/>
      <w:lvlJc w:val="left"/>
      <w:pPr>
        <w:tabs>
          <w:tab w:val="num" w:pos="643"/>
        </w:tabs>
        <w:ind w:left="643" w:hanging="360"/>
      </w:pPr>
    </w:lvl>
  </w:abstractNum>
  <w:abstractNum w:abstractNumId="4">
    <w:nsid w:val="FFFFFF80"/>
    <w:multiLevelType w:val="singleLevel"/>
    <w:tmpl w:val="A9628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A861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B4B0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40CF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700B16"/>
    <w:lvl w:ilvl="0">
      <w:start w:val="1"/>
      <w:numFmt w:val="decimal"/>
      <w:lvlText w:val="%1."/>
      <w:lvlJc w:val="left"/>
      <w:pPr>
        <w:tabs>
          <w:tab w:val="num" w:pos="360"/>
        </w:tabs>
        <w:ind w:left="360" w:hanging="360"/>
      </w:pPr>
    </w:lvl>
  </w:abstractNum>
  <w:abstractNum w:abstractNumId="9">
    <w:nsid w:val="FFFFFF89"/>
    <w:multiLevelType w:val="singleLevel"/>
    <w:tmpl w:val="36666640"/>
    <w:lvl w:ilvl="0">
      <w:start w:val="1"/>
      <w:numFmt w:val="bullet"/>
      <w:lvlText w:val=""/>
      <w:lvlJc w:val="left"/>
      <w:pPr>
        <w:tabs>
          <w:tab w:val="num" w:pos="360"/>
        </w:tabs>
        <w:ind w:left="360" w:hanging="360"/>
      </w:pPr>
      <w:rPr>
        <w:rFonts w:ascii="Symbol" w:hAnsi="Symbol" w:hint="default"/>
      </w:rPr>
    </w:lvl>
  </w:abstractNum>
  <w:abstractNum w:abstractNumId="10">
    <w:nsid w:val="0B1378A4"/>
    <w:multiLevelType w:val="hybridMultilevel"/>
    <w:tmpl w:val="DCE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FF73E9"/>
    <w:multiLevelType w:val="hybridMultilevel"/>
    <w:tmpl w:val="434083FA"/>
    <w:lvl w:ilvl="0" w:tplc="1B92F090">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BD1120"/>
    <w:multiLevelType w:val="hybridMultilevel"/>
    <w:tmpl w:val="398A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B1A80"/>
    <w:multiLevelType w:val="hybridMultilevel"/>
    <w:tmpl w:val="9C74A8E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BE435B"/>
    <w:multiLevelType w:val="hybridMultilevel"/>
    <w:tmpl w:val="8D581306"/>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9D70F19"/>
    <w:multiLevelType w:val="hybridMultilevel"/>
    <w:tmpl w:val="DEA2830A"/>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972DED"/>
    <w:multiLevelType w:val="hybridMultilevel"/>
    <w:tmpl w:val="480A0A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537B34"/>
    <w:multiLevelType w:val="hybridMultilevel"/>
    <w:tmpl w:val="7B28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B65182"/>
    <w:multiLevelType w:val="hybridMultilevel"/>
    <w:tmpl w:val="7F0E9894"/>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171E89"/>
    <w:multiLevelType w:val="hybridMultilevel"/>
    <w:tmpl w:val="6D1C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4F162E"/>
    <w:multiLevelType w:val="hybridMultilevel"/>
    <w:tmpl w:val="3302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6F4E27"/>
    <w:multiLevelType w:val="hybridMultilevel"/>
    <w:tmpl w:val="64D6C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833B67"/>
    <w:multiLevelType w:val="hybridMultilevel"/>
    <w:tmpl w:val="5B00816A"/>
    <w:lvl w:ilvl="0" w:tplc="493CDD72">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1461F3"/>
    <w:multiLevelType w:val="hybridMultilevel"/>
    <w:tmpl w:val="EBBE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CF5ED9"/>
    <w:multiLevelType w:val="hybridMultilevel"/>
    <w:tmpl w:val="CB1E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DF1899"/>
    <w:multiLevelType w:val="hybridMultilevel"/>
    <w:tmpl w:val="9D9C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7C4F60"/>
    <w:multiLevelType w:val="hybridMultilevel"/>
    <w:tmpl w:val="A1AAA7FC"/>
    <w:lvl w:ilvl="0" w:tplc="5976909A">
      <w:start w:val="1"/>
      <w:numFmt w:val="decimal"/>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13"/>
  </w:num>
  <w:num w:numId="4">
    <w:abstractNumId w:val="27"/>
  </w:num>
  <w:num w:numId="5">
    <w:abstractNumId w:val="19"/>
  </w:num>
  <w:num w:numId="6">
    <w:abstractNumId w:val="15"/>
  </w:num>
  <w:num w:numId="7">
    <w:abstractNumId w:val="14"/>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6"/>
  </w:num>
  <w:num w:numId="20">
    <w:abstractNumId w:val="17"/>
  </w:num>
  <w:num w:numId="21">
    <w:abstractNumId w:val="11"/>
  </w:num>
  <w:num w:numId="22">
    <w:abstractNumId w:val="16"/>
  </w:num>
  <w:num w:numId="23">
    <w:abstractNumId w:val="24"/>
  </w:num>
  <w:num w:numId="24">
    <w:abstractNumId w:val="21"/>
  </w:num>
  <w:num w:numId="25">
    <w:abstractNumId w:val="25"/>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96"/>
    <w:rsid w:val="00012236"/>
    <w:rsid w:val="000707AF"/>
    <w:rsid w:val="00092E3C"/>
    <w:rsid w:val="000A3962"/>
    <w:rsid w:val="000D050B"/>
    <w:rsid w:val="000D7A50"/>
    <w:rsid w:val="0014565D"/>
    <w:rsid w:val="001A1D5F"/>
    <w:rsid w:val="001B7B37"/>
    <w:rsid w:val="0021374E"/>
    <w:rsid w:val="00230FBD"/>
    <w:rsid w:val="00266006"/>
    <w:rsid w:val="002850B3"/>
    <w:rsid w:val="00371387"/>
    <w:rsid w:val="00376496"/>
    <w:rsid w:val="00387C7E"/>
    <w:rsid w:val="00451FE4"/>
    <w:rsid w:val="00461E4D"/>
    <w:rsid w:val="00532CBC"/>
    <w:rsid w:val="00601272"/>
    <w:rsid w:val="006077BC"/>
    <w:rsid w:val="00643D21"/>
    <w:rsid w:val="006F5C7A"/>
    <w:rsid w:val="007034C1"/>
    <w:rsid w:val="00772859"/>
    <w:rsid w:val="007842E7"/>
    <w:rsid w:val="007B312B"/>
    <w:rsid w:val="007B39D6"/>
    <w:rsid w:val="00835208"/>
    <w:rsid w:val="008404A3"/>
    <w:rsid w:val="0086037E"/>
    <w:rsid w:val="009959EB"/>
    <w:rsid w:val="009D52F4"/>
    <w:rsid w:val="009D7DCD"/>
    <w:rsid w:val="00A02601"/>
    <w:rsid w:val="00AA33C9"/>
    <w:rsid w:val="00B60A22"/>
    <w:rsid w:val="00B70010"/>
    <w:rsid w:val="00B82575"/>
    <w:rsid w:val="00CD182D"/>
    <w:rsid w:val="00D953F9"/>
    <w:rsid w:val="00DC0CD3"/>
    <w:rsid w:val="00E21906"/>
    <w:rsid w:val="00E32BA0"/>
    <w:rsid w:val="00E4259B"/>
    <w:rsid w:val="00EC3F7F"/>
    <w:rsid w:val="00F01B92"/>
    <w:rsid w:val="00F433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6496"/>
    <w:rPr>
      <w:rFonts w:ascii="Gill Sans MT" w:hAnsi="Gill Sans MT"/>
      <w:lang w:val="en-GB"/>
    </w:rPr>
  </w:style>
  <w:style w:type="paragraph" w:styleId="Heading1">
    <w:name w:val="heading 1"/>
    <w:basedOn w:val="Normal"/>
    <w:next w:val="Normal"/>
    <w:link w:val="Heading1Char"/>
    <w:uiPriority w:val="9"/>
    <w:qFormat/>
    <w:rsid w:val="00B70010"/>
    <w:pPr>
      <w:keepNext/>
      <w:keepLines/>
      <w:outlineLvl w:val="0"/>
    </w:pPr>
    <w:rPr>
      <w:rFonts w:eastAsiaTheme="majorEastAsia" w:cstheme="majorBidi"/>
      <w:b/>
      <w:bCs/>
      <w:color w:val="007AA6"/>
      <w:sz w:val="32"/>
      <w:szCs w:val="28"/>
    </w:rPr>
  </w:style>
  <w:style w:type="paragraph" w:styleId="Heading2">
    <w:name w:val="heading 2"/>
    <w:basedOn w:val="Normal"/>
    <w:next w:val="Normal"/>
    <w:link w:val="Heading2Char"/>
    <w:uiPriority w:val="9"/>
    <w:unhideWhenUsed/>
    <w:qFormat/>
    <w:rsid w:val="00B70010"/>
    <w:pPr>
      <w:keepNext/>
      <w:keepLines/>
      <w:outlineLvl w:val="1"/>
    </w:pPr>
    <w:rPr>
      <w:rFonts w:eastAsiaTheme="majorEastAsia" w:cstheme="majorBidi"/>
      <w:b/>
      <w:bCs/>
      <w:color w:val="007AA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10"/>
    <w:rPr>
      <w:rFonts w:ascii="Gill Sans MT" w:eastAsiaTheme="majorEastAsia" w:hAnsi="Gill Sans MT" w:cstheme="majorBidi"/>
      <w:b/>
      <w:bCs/>
      <w:color w:val="007AA6"/>
      <w:sz w:val="32"/>
      <w:szCs w:val="28"/>
      <w:lang w:val="en-GB"/>
    </w:rPr>
  </w:style>
  <w:style w:type="character" w:customStyle="1" w:styleId="Heading2Char">
    <w:name w:val="Heading 2 Char"/>
    <w:basedOn w:val="DefaultParagraphFont"/>
    <w:link w:val="Heading2"/>
    <w:uiPriority w:val="9"/>
    <w:rsid w:val="00B70010"/>
    <w:rPr>
      <w:rFonts w:ascii="Gill Sans MT" w:eastAsiaTheme="majorEastAsia" w:hAnsi="Gill Sans MT" w:cstheme="majorBidi"/>
      <w:b/>
      <w:bCs/>
      <w:color w:val="007AA6"/>
      <w:sz w:val="28"/>
      <w:szCs w:val="26"/>
      <w:lang w:val="en-GB"/>
    </w:rPr>
  </w:style>
  <w:style w:type="paragraph" w:styleId="ListParagraph">
    <w:name w:val="List Paragraph"/>
    <w:basedOn w:val="Normal"/>
    <w:uiPriority w:val="34"/>
    <w:rsid w:val="00451FE4"/>
    <w:pPr>
      <w:ind w:left="720"/>
      <w:contextualSpacing/>
    </w:pPr>
  </w:style>
  <w:style w:type="paragraph" w:customStyle="1" w:styleId="HEABullets">
    <w:name w:val="HEA Bullets"/>
    <w:basedOn w:val="Normal"/>
    <w:qFormat/>
    <w:rsid w:val="001A1D5F"/>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qFormat/>
    <w:rsid w:val="00B60A22"/>
    <w:pPr>
      <w:numPr>
        <w:numId w:val="18"/>
      </w:numPr>
      <w:ind w:left="284" w:hanging="284"/>
    </w:pPr>
  </w:style>
  <w:style w:type="paragraph" w:styleId="Header">
    <w:name w:val="header"/>
    <w:basedOn w:val="Normal"/>
    <w:link w:val="HeaderChar"/>
    <w:uiPriority w:val="99"/>
    <w:unhideWhenUsed/>
    <w:rsid w:val="00376496"/>
    <w:pPr>
      <w:tabs>
        <w:tab w:val="center" w:pos="4513"/>
        <w:tab w:val="right" w:pos="9026"/>
      </w:tabs>
    </w:pPr>
  </w:style>
  <w:style w:type="character" w:customStyle="1" w:styleId="HeaderChar">
    <w:name w:val="Header Char"/>
    <w:basedOn w:val="DefaultParagraphFont"/>
    <w:link w:val="Header"/>
    <w:uiPriority w:val="99"/>
    <w:rsid w:val="00376496"/>
    <w:rPr>
      <w:rFonts w:ascii="Gill Sans MT" w:hAnsi="Gill Sans MT"/>
      <w:lang w:val="en-GB"/>
    </w:rPr>
  </w:style>
  <w:style w:type="paragraph" w:styleId="Footer">
    <w:name w:val="footer"/>
    <w:basedOn w:val="Normal"/>
    <w:link w:val="FooterChar"/>
    <w:uiPriority w:val="99"/>
    <w:unhideWhenUsed/>
    <w:rsid w:val="00376496"/>
    <w:pPr>
      <w:tabs>
        <w:tab w:val="center" w:pos="4513"/>
        <w:tab w:val="right" w:pos="9026"/>
      </w:tabs>
    </w:pPr>
  </w:style>
  <w:style w:type="character" w:customStyle="1" w:styleId="FooterChar">
    <w:name w:val="Footer Char"/>
    <w:basedOn w:val="DefaultParagraphFont"/>
    <w:link w:val="Footer"/>
    <w:uiPriority w:val="99"/>
    <w:rsid w:val="00376496"/>
    <w:rPr>
      <w:rFonts w:ascii="Gill Sans MT" w:hAnsi="Gill Sans MT"/>
      <w:lang w:val="en-GB"/>
    </w:rPr>
  </w:style>
  <w:style w:type="paragraph" w:styleId="BalloonText">
    <w:name w:val="Balloon Text"/>
    <w:basedOn w:val="Normal"/>
    <w:link w:val="BalloonTextChar"/>
    <w:uiPriority w:val="99"/>
    <w:semiHidden/>
    <w:unhideWhenUsed/>
    <w:rsid w:val="00376496"/>
    <w:rPr>
      <w:rFonts w:ascii="Tahoma" w:hAnsi="Tahoma" w:cs="Tahoma"/>
      <w:sz w:val="16"/>
      <w:szCs w:val="16"/>
    </w:rPr>
  </w:style>
  <w:style w:type="character" w:customStyle="1" w:styleId="BalloonTextChar">
    <w:name w:val="Balloon Text Char"/>
    <w:basedOn w:val="DefaultParagraphFont"/>
    <w:link w:val="BalloonText"/>
    <w:uiPriority w:val="99"/>
    <w:semiHidden/>
    <w:rsid w:val="00376496"/>
    <w:rPr>
      <w:rFonts w:ascii="Tahoma" w:hAnsi="Tahoma" w:cs="Tahoma"/>
      <w:sz w:val="16"/>
      <w:szCs w:val="16"/>
      <w:lang w:val="en-GB"/>
    </w:rPr>
  </w:style>
  <w:style w:type="table" w:styleId="TableGrid">
    <w:name w:val="Table Grid"/>
    <w:basedOn w:val="TableNormal"/>
    <w:uiPriority w:val="59"/>
    <w:rsid w:val="0037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3C9"/>
    <w:rPr>
      <w:color w:val="0000FF" w:themeColor="hyperlink"/>
      <w:u w:val="single"/>
    </w:rPr>
  </w:style>
  <w:style w:type="paragraph" w:styleId="TOCHeading">
    <w:name w:val="TOC Heading"/>
    <w:basedOn w:val="Heading1"/>
    <w:next w:val="Normal"/>
    <w:uiPriority w:val="39"/>
    <w:unhideWhenUsed/>
    <w:qFormat/>
    <w:rsid w:val="00AA33C9"/>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A33C9"/>
    <w:pPr>
      <w:spacing w:after="100"/>
    </w:pPr>
  </w:style>
  <w:style w:type="paragraph" w:styleId="TOC3">
    <w:name w:val="toc 3"/>
    <w:basedOn w:val="Normal"/>
    <w:next w:val="Normal"/>
    <w:autoRedefine/>
    <w:uiPriority w:val="39"/>
    <w:unhideWhenUsed/>
    <w:rsid w:val="00AA33C9"/>
    <w:pPr>
      <w:spacing w:after="100"/>
      <w:ind w:left="480"/>
    </w:pPr>
  </w:style>
  <w:style w:type="paragraph" w:styleId="TOC2">
    <w:name w:val="toc 2"/>
    <w:basedOn w:val="Normal"/>
    <w:next w:val="Normal"/>
    <w:autoRedefine/>
    <w:uiPriority w:val="39"/>
    <w:unhideWhenUsed/>
    <w:rsid w:val="00AA33C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6496"/>
    <w:rPr>
      <w:rFonts w:ascii="Gill Sans MT" w:hAnsi="Gill Sans MT"/>
      <w:lang w:val="en-GB"/>
    </w:rPr>
  </w:style>
  <w:style w:type="paragraph" w:styleId="Heading1">
    <w:name w:val="heading 1"/>
    <w:basedOn w:val="Normal"/>
    <w:next w:val="Normal"/>
    <w:link w:val="Heading1Char"/>
    <w:uiPriority w:val="9"/>
    <w:qFormat/>
    <w:rsid w:val="00B70010"/>
    <w:pPr>
      <w:keepNext/>
      <w:keepLines/>
      <w:outlineLvl w:val="0"/>
    </w:pPr>
    <w:rPr>
      <w:rFonts w:eastAsiaTheme="majorEastAsia" w:cstheme="majorBidi"/>
      <w:b/>
      <w:bCs/>
      <w:color w:val="007AA6"/>
      <w:sz w:val="32"/>
      <w:szCs w:val="28"/>
    </w:rPr>
  </w:style>
  <w:style w:type="paragraph" w:styleId="Heading2">
    <w:name w:val="heading 2"/>
    <w:basedOn w:val="Normal"/>
    <w:next w:val="Normal"/>
    <w:link w:val="Heading2Char"/>
    <w:uiPriority w:val="9"/>
    <w:unhideWhenUsed/>
    <w:qFormat/>
    <w:rsid w:val="00B70010"/>
    <w:pPr>
      <w:keepNext/>
      <w:keepLines/>
      <w:outlineLvl w:val="1"/>
    </w:pPr>
    <w:rPr>
      <w:rFonts w:eastAsiaTheme="majorEastAsia" w:cstheme="majorBidi"/>
      <w:b/>
      <w:bCs/>
      <w:color w:val="007AA6"/>
      <w:sz w:val="28"/>
      <w:szCs w:val="26"/>
    </w:rPr>
  </w:style>
  <w:style w:type="paragraph" w:styleId="Heading3">
    <w:name w:val="heading 3"/>
    <w:basedOn w:val="Normal"/>
    <w:next w:val="Normal"/>
    <w:link w:val="Heading3Char"/>
    <w:uiPriority w:val="9"/>
    <w:unhideWhenUsed/>
    <w:qFormat/>
    <w:rsid w:val="00B70010"/>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70010"/>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10"/>
    <w:rPr>
      <w:rFonts w:ascii="Gill Sans MT" w:eastAsiaTheme="majorEastAsia" w:hAnsi="Gill Sans MT" w:cstheme="majorBidi"/>
      <w:b/>
      <w:bCs/>
      <w:color w:val="007AA6"/>
      <w:sz w:val="32"/>
      <w:szCs w:val="28"/>
      <w:lang w:val="en-GB"/>
    </w:rPr>
  </w:style>
  <w:style w:type="character" w:customStyle="1" w:styleId="Heading2Char">
    <w:name w:val="Heading 2 Char"/>
    <w:basedOn w:val="DefaultParagraphFont"/>
    <w:link w:val="Heading2"/>
    <w:uiPriority w:val="9"/>
    <w:rsid w:val="00B70010"/>
    <w:rPr>
      <w:rFonts w:ascii="Gill Sans MT" w:eastAsiaTheme="majorEastAsia" w:hAnsi="Gill Sans MT" w:cstheme="majorBidi"/>
      <w:b/>
      <w:bCs/>
      <w:color w:val="007AA6"/>
      <w:sz w:val="28"/>
      <w:szCs w:val="26"/>
      <w:lang w:val="en-GB"/>
    </w:rPr>
  </w:style>
  <w:style w:type="paragraph" w:styleId="ListParagraph">
    <w:name w:val="List Paragraph"/>
    <w:basedOn w:val="Normal"/>
    <w:uiPriority w:val="34"/>
    <w:rsid w:val="00451FE4"/>
    <w:pPr>
      <w:ind w:left="720"/>
      <w:contextualSpacing/>
    </w:pPr>
  </w:style>
  <w:style w:type="paragraph" w:customStyle="1" w:styleId="HEABullets">
    <w:name w:val="HEA Bullets"/>
    <w:basedOn w:val="Normal"/>
    <w:qFormat/>
    <w:rsid w:val="001A1D5F"/>
    <w:pPr>
      <w:numPr>
        <w:numId w:val="2"/>
      </w:numPr>
      <w:ind w:left="170" w:hanging="170"/>
    </w:pPr>
  </w:style>
  <w:style w:type="character" w:customStyle="1" w:styleId="Heading3Char">
    <w:name w:val="Heading 3 Char"/>
    <w:basedOn w:val="DefaultParagraphFont"/>
    <w:link w:val="Heading3"/>
    <w:uiPriority w:val="9"/>
    <w:rsid w:val="00B70010"/>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B70010"/>
    <w:rPr>
      <w:rFonts w:ascii="Gill Sans MT" w:eastAsiaTheme="majorEastAsia" w:hAnsi="Gill Sans MT" w:cstheme="majorBidi"/>
      <w:bCs/>
      <w:iCs/>
      <w:u w:val="single"/>
      <w:lang w:val="en-GB"/>
    </w:rPr>
  </w:style>
  <w:style w:type="paragraph" w:customStyle="1" w:styleId="Numbering">
    <w:name w:val="Numbering"/>
    <w:basedOn w:val="Normal"/>
    <w:next w:val="Normal"/>
    <w:qFormat/>
    <w:rsid w:val="00B60A22"/>
    <w:pPr>
      <w:numPr>
        <w:numId w:val="18"/>
      </w:numPr>
      <w:ind w:left="284" w:hanging="284"/>
    </w:pPr>
  </w:style>
  <w:style w:type="paragraph" w:styleId="Header">
    <w:name w:val="header"/>
    <w:basedOn w:val="Normal"/>
    <w:link w:val="HeaderChar"/>
    <w:uiPriority w:val="99"/>
    <w:unhideWhenUsed/>
    <w:rsid w:val="00376496"/>
    <w:pPr>
      <w:tabs>
        <w:tab w:val="center" w:pos="4513"/>
        <w:tab w:val="right" w:pos="9026"/>
      </w:tabs>
    </w:pPr>
  </w:style>
  <w:style w:type="character" w:customStyle="1" w:styleId="HeaderChar">
    <w:name w:val="Header Char"/>
    <w:basedOn w:val="DefaultParagraphFont"/>
    <w:link w:val="Header"/>
    <w:uiPriority w:val="99"/>
    <w:rsid w:val="00376496"/>
    <w:rPr>
      <w:rFonts w:ascii="Gill Sans MT" w:hAnsi="Gill Sans MT"/>
      <w:lang w:val="en-GB"/>
    </w:rPr>
  </w:style>
  <w:style w:type="paragraph" w:styleId="Footer">
    <w:name w:val="footer"/>
    <w:basedOn w:val="Normal"/>
    <w:link w:val="FooterChar"/>
    <w:uiPriority w:val="99"/>
    <w:unhideWhenUsed/>
    <w:rsid w:val="00376496"/>
    <w:pPr>
      <w:tabs>
        <w:tab w:val="center" w:pos="4513"/>
        <w:tab w:val="right" w:pos="9026"/>
      </w:tabs>
    </w:pPr>
  </w:style>
  <w:style w:type="character" w:customStyle="1" w:styleId="FooterChar">
    <w:name w:val="Footer Char"/>
    <w:basedOn w:val="DefaultParagraphFont"/>
    <w:link w:val="Footer"/>
    <w:uiPriority w:val="99"/>
    <w:rsid w:val="00376496"/>
    <w:rPr>
      <w:rFonts w:ascii="Gill Sans MT" w:hAnsi="Gill Sans MT"/>
      <w:lang w:val="en-GB"/>
    </w:rPr>
  </w:style>
  <w:style w:type="paragraph" w:styleId="BalloonText">
    <w:name w:val="Balloon Text"/>
    <w:basedOn w:val="Normal"/>
    <w:link w:val="BalloonTextChar"/>
    <w:uiPriority w:val="99"/>
    <w:semiHidden/>
    <w:unhideWhenUsed/>
    <w:rsid w:val="00376496"/>
    <w:rPr>
      <w:rFonts w:ascii="Tahoma" w:hAnsi="Tahoma" w:cs="Tahoma"/>
      <w:sz w:val="16"/>
      <w:szCs w:val="16"/>
    </w:rPr>
  </w:style>
  <w:style w:type="character" w:customStyle="1" w:styleId="BalloonTextChar">
    <w:name w:val="Balloon Text Char"/>
    <w:basedOn w:val="DefaultParagraphFont"/>
    <w:link w:val="BalloonText"/>
    <w:uiPriority w:val="99"/>
    <w:semiHidden/>
    <w:rsid w:val="00376496"/>
    <w:rPr>
      <w:rFonts w:ascii="Tahoma" w:hAnsi="Tahoma" w:cs="Tahoma"/>
      <w:sz w:val="16"/>
      <w:szCs w:val="16"/>
      <w:lang w:val="en-GB"/>
    </w:rPr>
  </w:style>
  <w:style w:type="table" w:styleId="TableGrid">
    <w:name w:val="Table Grid"/>
    <w:basedOn w:val="TableNormal"/>
    <w:uiPriority w:val="59"/>
    <w:rsid w:val="0037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33C9"/>
    <w:rPr>
      <w:color w:val="0000FF" w:themeColor="hyperlink"/>
      <w:u w:val="single"/>
    </w:rPr>
  </w:style>
  <w:style w:type="paragraph" w:styleId="TOCHeading">
    <w:name w:val="TOC Heading"/>
    <w:basedOn w:val="Heading1"/>
    <w:next w:val="Normal"/>
    <w:uiPriority w:val="39"/>
    <w:unhideWhenUsed/>
    <w:qFormat/>
    <w:rsid w:val="00AA33C9"/>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AA33C9"/>
    <w:pPr>
      <w:spacing w:after="100"/>
    </w:pPr>
  </w:style>
  <w:style w:type="paragraph" w:styleId="TOC3">
    <w:name w:val="toc 3"/>
    <w:basedOn w:val="Normal"/>
    <w:next w:val="Normal"/>
    <w:autoRedefine/>
    <w:uiPriority w:val="39"/>
    <w:unhideWhenUsed/>
    <w:rsid w:val="00AA33C9"/>
    <w:pPr>
      <w:spacing w:after="100"/>
      <w:ind w:left="480"/>
    </w:pPr>
  </w:style>
  <w:style w:type="paragraph" w:styleId="TOC2">
    <w:name w:val="toc 2"/>
    <w:basedOn w:val="Normal"/>
    <w:next w:val="Normal"/>
    <w:autoRedefine/>
    <w:uiPriority w:val="39"/>
    <w:unhideWhenUsed/>
    <w:rsid w:val="00AA33C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46150">
      <w:bodyDiv w:val="1"/>
      <w:marLeft w:val="0"/>
      <w:marRight w:val="0"/>
      <w:marTop w:val="0"/>
      <w:marBottom w:val="0"/>
      <w:divBdr>
        <w:top w:val="none" w:sz="0" w:space="0" w:color="auto"/>
        <w:left w:val="none" w:sz="0" w:space="0" w:color="auto"/>
        <w:bottom w:val="none" w:sz="0" w:space="0" w:color="auto"/>
        <w:right w:val="none" w:sz="0" w:space="0" w:color="auto"/>
      </w:divBdr>
      <w:divsChild>
        <w:div w:id="780883938">
          <w:marLeft w:val="547"/>
          <w:marRight w:val="0"/>
          <w:marTop w:val="0"/>
          <w:marBottom w:val="200"/>
          <w:divBdr>
            <w:top w:val="none" w:sz="0" w:space="0" w:color="auto"/>
            <w:left w:val="none" w:sz="0" w:space="0" w:color="auto"/>
            <w:bottom w:val="none" w:sz="0" w:space="0" w:color="auto"/>
            <w:right w:val="none" w:sz="0" w:space="0" w:color="auto"/>
          </w:divBdr>
        </w:div>
        <w:div w:id="528031368">
          <w:marLeft w:val="547"/>
          <w:marRight w:val="0"/>
          <w:marTop w:val="0"/>
          <w:marBottom w:val="200"/>
          <w:divBdr>
            <w:top w:val="none" w:sz="0" w:space="0" w:color="auto"/>
            <w:left w:val="none" w:sz="0" w:space="0" w:color="auto"/>
            <w:bottom w:val="none" w:sz="0" w:space="0" w:color="auto"/>
            <w:right w:val="none" w:sz="0" w:space="0" w:color="auto"/>
          </w:divBdr>
        </w:div>
        <w:div w:id="1015573665">
          <w:marLeft w:val="547"/>
          <w:marRight w:val="0"/>
          <w:marTop w:val="0"/>
          <w:marBottom w:val="200"/>
          <w:divBdr>
            <w:top w:val="none" w:sz="0" w:space="0" w:color="auto"/>
            <w:left w:val="none" w:sz="0" w:space="0" w:color="auto"/>
            <w:bottom w:val="none" w:sz="0" w:space="0" w:color="auto"/>
            <w:right w:val="none" w:sz="0" w:space="0" w:color="auto"/>
          </w:divBdr>
        </w:div>
      </w:divsChild>
    </w:div>
    <w:div w:id="9699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tephanie.millar@sparqs.ac.uk" TargetMode="External"/><Relationship Id="rId2" Type="http://schemas.openxmlformats.org/officeDocument/2006/relationships/customXml" Target="../customXml/item2.xml"/><Relationship Id="rId16" Type="http://schemas.openxmlformats.org/officeDocument/2006/relationships/hyperlink" Target="mailto:pauline.hanesworth@heacademy.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B22C2C-7E94-480F-920B-FCF95BF74D42}">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sharepoint/v3"/>
  </ds:schemaRefs>
</ds:datastoreItem>
</file>

<file path=customXml/itemProps3.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4.xml><?xml version="1.0" encoding="utf-8"?>
<ds:datastoreItem xmlns:ds="http://schemas.openxmlformats.org/officeDocument/2006/customXml" ds:itemID="{DE2A1F35-1FA2-4221-B742-EC58B9C1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Teaching for Belonging: Embedding Equality and Diversity in the Curriculum</vt:lpstr>
    </vt:vector>
  </TitlesOfParts>
  <Company>The Higher Education Academy Scotland and sparqs</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Students in Co-Creating Curricula that Embed Equality and Diversity</dc:title>
  <dc:creator>Pauline Hanesworth</dc:creator>
  <cp:lastModifiedBy>Pauline Hanesworth</cp:lastModifiedBy>
  <cp:revision>3</cp:revision>
  <cp:lastPrinted>2014-10-16T14:24:00Z</cp:lastPrinted>
  <dcterms:created xsi:type="dcterms:W3CDTF">2014-10-16T14:10:00Z</dcterms:created>
  <dcterms:modified xsi:type="dcterms:W3CDTF">2014-10-16T14:24:00Z</dcterms:modified>
</cp:coreProperties>
</file>